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1" w:rsidRDefault="009974E1" w:rsidP="009974E1">
      <w:pPr>
        <w:jc w:val="center"/>
        <w:rPr>
          <w:b/>
          <w:noProof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60220" cy="2523490"/>
            <wp:effectExtent l="0" t="0" r="0" b="0"/>
            <wp:wrapSquare wrapText="bothSides"/>
            <wp:docPr id="2" name="Рисунок 2" descr="bear_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ear_cha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44"/>
          <w:szCs w:val="44"/>
          <w:lang w:eastAsia="ru-RU"/>
        </w:rPr>
        <w:t>ДЕТСКОЕ АВТОКРЕСЛО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недавно в нашей стране считалось, что маленького ребенка в автомобиле безопаснее всего перевозить в детской колыбели или на руках. Сегодня мы знаем, что нет ничего надежнее специального детского автокресла. 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юный пассажир чувствовал себя максимально комфортно, а поездка была для него приятной и безопасной, важно правильно выбрать такое кресло. 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речь заходит о безопасности детей, каждый родитель готов сделать все, что в его силах. Однако усилий взрослых мало, если у ребенка свое мнение на этот счет. И тогда мудрый родитель должен суметь убедить свое чадо в том, что все направлено на его же благо. 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Начнем с того, что весьма «проблемными» пассажирами могут оказаться дети, которые пока еще не могут высказать осмысленное «не хочу», зато успешно выражают недовольство криком. Многие родители сталкиваются с тем, что малыши отказываются сидеть где-либо, кроме как на ручках. Тем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приучать их к автокреслу — очень важно, ведь, согласно статистике, использование детских удерживающих устройств снижает риск тяжелых и смертельных травм при ДТП среди детей до 5ти лет на 70%!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уже подрос и имеет свое мнение — не пренебрегайте им! Очень часто дети отказываются садиться в автокресло, потому что оно им не нравится. Берите ребенка с собой, когда отправляетесь за покупкой. Если вы выберете автокресло вместе, ребенок охотнее в него усядется и прислушается к вашим доводам.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стоит брать малыша в длительную поездку сразу после покупки автокресла. Если ребенок привыкнет к нему, посидит в кресле несколько раз дома, он охотнее заберется в него и автомобиле. Важно все время объяснять ребенку, что это — в его же интересах, а кроме того, это лично его кресло, и никто не будет на нем сидеть, </w:t>
      </w:r>
      <w:r>
        <w:rPr>
          <w:rFonts w:ascii="Times New Roman" w:hAnsi="Times New Roman" w:cs="Times New Roman"/>
          <w:sz w:val="32"/>
          <w:szCs w:val="32"/>
        </w:rPr>
        <w:lastRenderedPageBreak/>
        <w:t>кроме него. Дети, как правило, маленькие собственники, и подобный аргумент им польстит.</w:t>
      </w:r>
    </w:p>
    <w:p w:rsidR="009974E1" w:rsidRDefault="009974E1" w:rsidP="0099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ребенок начинает капризничать в дороге и пытается вылезти из кресла, его стоит чем-нибудь занять. Дайте в руки мальчику игрушечный руль и предложите вести машину вместе с вами.</w:t>
      </w:r>
    </w:p>
    <w:p w:rsidR="009974E1" w:rsidRDefault="009974E1" w:rsidP="009974E1">
      <w:pPr>
        <w:rPr>
          <w:noProof/>
          <w:lang w:eastAsia="ru-RU"/>
        </w:rPr>
      </w:pPr>
    </w:p>
    <w:p w:rsidR="009974E1" w:rsidRDefault="009974E1" w:rsidP="009974E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8015" cy="2383790"/>
            <wp:effectExtent l="0" t="0" r="0" b="0"/>
            <wp:docPr id="1" name="Рисунок 1" descr="bear_with_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ear_with_backp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E1" w:rsidRDefault="009974E1" w:rsidP="009974E1">
      <w:pPr>
        <w:rPr>
          <w:noProof/>
          <w:lang w:eastAsia="ru-RU"/>
        </w:rPr>
      </w:pPr>
    </w:p>
    <w:p w:rsidR="009974E1" w:rsidRDefault="009974E1" w:rsidP="009974E1">
      <w:pPr>
        <w:jc w:val="center"/>
        <w:rPr>
          <w:b/>
          <w:color w:val="FF0000"/>
          <w:sz w:val="40"/>
          <w:szCs w:val="40"/>
          <w:lang w:eastAsia="ru-RU"/>
        </w:rPr>
      </w:pPr>
      <w:r>
        <w:rPr>
          <w:b/>
          <w:color w:val="FF0000"/>
          <w:sz w:val="40"/>
          <w:szCs w:val="40"/>
          <w:lang w:eastAsia="ru-RU"/>
        </w:rPr>
        <w:t>ЧТО МОЖЕТ СЛУЧИТЬСЯ, ЕСЛИ КУПИТЬ ПОДЕРЖАННОЕ АВТОКРЕСЛО?</w:t>
      </w:r>
    </w:p>
    <w:p w:rsidR="009974E1" w:rsidRDefault="009974E1" w:rsidP="009974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Пластмассовые детали имеют свойство изнашиваться и менять свои необходимые защитные свойства.</w:t>
      </w:r>
    </w:p>
    <w:p w:rsidR="009974E1" w:rsidRDefault="009974E1" w:rsidP="009974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Если на автокресло были пролиты жидкости или долгое время использовались средства чистки, его функциональные свойства снижаются.</w:t>
      </w:r>
    </w:p>
    <w:p w:rsidR="009974E1" w:rsidRDefault="009974E1" w:rsidP="009974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Необходимо помнить, что каждый год разрабатываются новые удобные системы защиты, а также меняются стандарты и правила. Приобретать последние модели — всегда безопаснее.</w:t>
      </w:r>
    </w:p>
    <w:p w:rsidR="009974E1" w:rsidRDefault="009974E1" w:rsidP="009974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 покупке поддержанного кресла необходимо соблюдать осторожность.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Проверить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как часто оно использовалось — очень сложно.</w:t>
      </w:r>
    </w:p>
    <w:p w:rsidR="009974E1" w:rsidRDefault="009974E1" w:rsidP="009974E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Покупать уже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бывшее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употреблении автокресло следует только у знакомых вам людей! </w:t>
      </w:r>
    </w:p>
    <w:p w:rsidR="005423DF" w:rsidRDefault="005423DF">
      <w:bookmarkStart w:id="0" w:name="_GoBack"/>
      <w:bookmarkEnd w:id="0"/>
    </w:p>
    <w:sectPr w:rsidR="0054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7D5"/>
    <w:multiLevelType w:val="hybridMultilevel"/>
    <w:tmpl w:val="24425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06"/>
    <w:rsid w:val="003E3006"/>
    <w:rsid w:val="005423DF"/>
    <w:rsid w:val="009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2018-09-28T11:27:00Z</dcterms:created>
  <dcterms:modified xsi:type="dcterms:W3CDTF">2018-09-28T11:28:00Z</dcterms:modified>
</cp:coreProperties>
</file>