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906" w:rsidRPr="00965882" w:rsidRDefault="00082906" w:rsidP="00965882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882">
        <w:rPr>
          <w:rFonts w:ascii="Times New Roman" w:hAnsi="Times New Roman" w:cs="Times New Roman"/>
          <w:b/>
          <w:sz w:val="28"/>
          <w:szCs w:val="28"/>
        </w:rPr>
        <w:t>Наблюдение за почвой</w:t>
      </w:r>
    </w:p>
    <w:p w:rsidR="00082906" w:rsidRPr="00965882" w:rsidRDefault="00082906" w:rsidP="0096588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5882">
        <w:rPr>
          <w:rFonts w:ascii="Times New Roman" w:hAnsi="Times New Roman" w:cs="Times New Roman"/>
          <w:sz w:val="28"/>
          <w:szCs w:val="28"/>
        </w:rPr>
        <w:t>Цель: воспитывать интерес к природе, познакомить с тем, как растения получают питание из почвы.</w:t>
      </w:r>
    </w:p>
    <w:p w:rsidR="00082906" w:rsidRPr="00965882" w:rsidRDefault="00082906" w:rsidP="0096588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5882">
        <w:rPr>
          <w:rFonts w:ascii="Times New Roman" w:hAnsi="Times New Roman" w:cs="Times New Roman"/>
          <w:sz w:val="28"/>
          <w:szCs w:val="28"/>
        </w:rPr>
        <w:t>Ход: сделать небольшую ямку и постараться посчитать, сколько корешков вы там обнаружите, много или мало? С помощью таких корешков земля поит и кормит все растения. Она для них – настоящая столовая. Вспомнить загадки и пословицы, которые отражают связь растений и плодородия почвы: «В долг зерном берет, караваем отдает», «Никого не родила, а все матушкой зовут». Почему землю называют чудесной кладовой?</w:t>
      </w:r>
    </w:p>
    <w:p w:rsidR="00082906" w:rsidRPr="00965882" w:rsidRDefault="00082906" w:rsidP="0096588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2906" w:rsidRPr="00965882" w:rsidRDefault="00082906" w:rsidP="00965882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882">
        <w:rPr>
          <w:rFonts w:ascii="Times New Roman" w:hAnsi="Times New Roman" w:cs="Times New Roman"/>
          <w:b/>
          <w:sz w:val="28"/>
          <w:szCs w:val="28"/>
        </w:rPr>
        <w:t>Наблюдение «Чудо-росток»</w:t>
      </w:r>
    </w:p>
    <w:p w:rsidR="00082906" w:rsidRPr="00965882" w:rsidRDefault="00082906" w:rsidP="0096588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5882">
        <w:rPr>
          <w:rFonts w:ascii="Times New Roman" w:hAnsi="Times New Roman" w:cs="Times New Roman"/>
          <w:sz w:val="28"/>
          <w:szCs w:val="28"/>
        </w:rPr>
        <w:t>Цель: наблюдение за проросшими овощами; вызвать интерес к происходящему; закрепить знания о том, как сажали овощи, последовательность посадки.</w:t>
      </w:r>
    </w:p>
    <w:p w:rsidR="00082906" w:rsidRPr="00965882" w:rsidRDefault="00082906" w:rsidP="0096588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5882">
        <w:rPr>
          <w:rFonts w:ascii="Times New Roman" w:hAnsi="Times New Roman" w:cs="Times New Roman"/>
          <w:sz w:val="28"/>
          <w:szCs w:val="28"/>
        </w:rPr>
        <w:t>Ход: рассмотреть ростки, отметить их размер, форму, цвет.</w:t>
      </w:r>
    </w:p>
    <w:p w:rsidR="00FD4B91" w:rsidRPr="00965882" w:rsidRDefault="00FD4B91" w:rsidP="00965882">
      <w:pPr>
        <w:spacing w:line="276" w:lineRule="auto"/>
        <w:rPr>
          <w:sz w:val="28"/>
          <w:szCs w:val="28"/>
        </w:rPr>
      </w:pPr>
    </w:p>
    <w:p w:rsidR="00082906" w:rsidRPr="00965882" w:rsidRDefault="00082906" w:rsidP="00965882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882">
        <w:rPr>
          <w:rFonts w:ascii="Times New Roman" w:hAnsi="Times New Roman" w:cs="Times New Roman"/>
          <w:b/>
          <w:sz w:val="28"/>
          <w:szCs w:val="28"/>
        </w:rPr>
        <w:t>Наблюдение за растениями</w:t>
      </w:r>
    </w:p>
    <w:p w:rsidR="00082906" w:rsidRPr="00965882" w:rsidRDefault="00082906" w:rsidP="0096588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5882">
        <w:rPr>
          <w:rFonts w:ascii="Times New Roman" w:hAnsi="Times New Roman" w:cs="Times New Roman"/>
          <w:sz w:val="28"/>
          <w:szCs w:val="28"/>
        </w:rPr>
        <w:t>Цель: обобщать представление о росте и развитии растений, культурных и сорных растениях.</w:t>
      </w:r>
    </w:p>
    <w:p w:rsidR="00082906" w:rsidRPr="00965882" w:rsidRDefault="00082906" w:rsidP="0096588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5882">
        <w:rPr>
          <w:rFonts w:ascii="Times New Roman" w:hAnsi="Times New Roman" w:cs="Times New Roman"/>
          <w:sz w:val="28"/>
          <w:szCs w:val="28"/>
        </w:rPr>
        <w:t>Ход: рассмотреть молодые всходы. Сравнить и выделить отличия сорной травы от всходов культурных растений (форма, цвет листьев, высота стеблей, особенности расположения на грядке).</w:t>
      </w:r>
    </w:p>
    <w:p w:rsidR="00082906" w:rsidRPr="00965882" w:rsidRDefault="00082906" w:rsidP="00965882">
      <w:pPr>
        <w:spacing w:line="276" w:lineRule="auto"/>
        <w:rPr>
          <w:sz w:val="28"/>
          <w:szCs w:val="28"/>
        </w:rPr>
      </w:pPr>
    </w:p>
    <w:p w:rsidR="00082906" w:rsidRPr="00965882" w:rsidRDefault="00082906" w:rsidP="00965882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882">
        <w:rPr>
          <w:rFonts w:ascii="Times New Roman" w:hAnsi="Times New Roman" w:cs="Times New Roman"/>
          <w:b/>
          <w:sz w:val="28"/>
          <w:szCs w:val="28"/>
        </w:rPr>
        <w:t>Наблюдение за ростом овощей</w:t>
      </w:r>
    </w:p>
    <w:p w:rsidR="00082906" w:rsidRPr="00965882" w:rsidRDefault="00082906" w:rsidP="0096588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5882">
        <w:rPr>
          <w:rFonts w:ascii="Times New Roman" w:hAnsi="Times New Roman" w:cs="Times New Roman"/>
          <w:sz w:val="28"/>
          <w:szCs w:val="28"/>
        </w:rPr>
        <w:t>Цели: закреплять знания об условиях, необходимых для роста растений; накапливать опыт внимательного и заботливого отношения к растительному миру.</w:t>
      </w:r>
    </w:p>
    <w:p w:rsidR="00082906" w:rsidRPr="00965882" w:rsidRDefault="00082906" w:rsidP="0096588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5882">
        <w:rPr>
          <w:rFonts w:ascii="Times New Roman" w:hAnsi="Times New Roman" w:cs="Times New Roman"/>
          <w:sz w:val="28"/>
          <w:szCs w:val="28"/>
        </w:rPr>
        <w:t xml:space="preserve">Ход: </w:t>
      </w:r>
    </w:p>
    <w:p w:rsidR="00082906" w:rsidRPr="00965882" w:rsidRDefault="00082906" w:rsidP="0096588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5882">
        <w:rPr>
          <w:rFonts w:ascii="Times New Roman" w:hAnsi="Times New Roman" w:cs="Times New Roman"/>
          <w:sz w:val="28"/>
          <w:szCs w:val="28"/>
        </w:rPr>
        <w:t xml:space="preserve">- зачем мы поливаем грядки? Почему почва под воздействием солнца становится твердой, похожей на камень? (из-за испарения воды) </w:t>
      </w:r>
    </w:p>
    <w:p w:rsidR="00082906" w:rsidRPr="00965882" w:rsidRDefault="00082906" w:rsidP="0096588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5882">
        <w:rPr>
          <w:rFonts w:ascii="Times New Roman" w:hAnsi="Times New Roman" w:cs="Times New Roman"/>
          <w:sz w:val="28"/>
          <w:szCs w:val="28"/>
        </w:rPr>
        <w:t>- растения дышат, их корням нужен воздух. Как он может попасть в почву? (после рыхления)</w:t>
      </w:r>
    </w:p>
    <w:p w:rsidR="00082906" w:rsidRPr="00965882" w:rsidRDefault="00082906" w:rsidP="0096588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5882">
        <w:rPr>
          <w:rFonts w:ascii="Times New Roman" w:hAnsi="Times New Roman" w:cs="Times New Roman"/>
          <w:sz w:val="28"/>
          <w:szCs w:val="28"/>
        </w:rPr>
        <w:t>- зачем пропалывать и прореживать растения? (чтобы у них было больше света)</w:t>
      </w:r>
    </w:p>
    <w:p w:rsidR="00082906" w:rsidRPr="00965882" w:rsidRDefault="00082906" w:rsidP="0096588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5882">
        <w:rPr>
          <w:rFonts w:ascii="Times New Roman" w:hAnsi="Times New Roman" w:cs="Times New Roman"/>
          <w:sz w:val="28"/>
          <w:szCs w:val="28"/>
        </w:rPr>
        <w:t>- отметить изменения, которые произошли с растениями.</w:t>
      </w:r>
    </w:p>
    <w:p w:rsidR="00082906" w:rsidRPr="00965882" w:rsidRDefault="00082906" w:rsidP="0096588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588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6588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65882">
        <w:rPr>
          <w:rFonts w:ascii="Times New Roman" w:hAnsi="Times New Roman" w:cs="Times New Roman"/>
          <w:sz w:val="28"/>
          <w:szCs w:val="28"/>
        </w:rPr>
        <w:t>аблюдение за цветением укропа.</w:t>
      </w:r>
    </w:p>
    <w:p w:rsidR="00082906" w:rsidRPr="00965882" w:rsidRDefault="00082906" w:rsidP="00965882">
      <w:pPr>
        <w:spacing w:line="276" w:lineRule="auto"/>
        <w:rPr>
          <w:sz w:val="28"/>
          <w:szCs w:val="28"/>
        </w:rPr>
      </w:pPr>
    </w:p>
    <w:p w:rsidR="00082906" w:rsidRPr="00965882" w:rsidRDefault="00082906" w:rsidP="00965882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882">
        <w:rPr>
          <w:rFonts w:ascii="Times New Roman" w:hAnsi="Times New Roman" w:cs="Times New Roman"/>
          <w:b/>
          <w:sz w:val="28"/>
          <w:szCs w:val="28"/>
        </w:rPr>
        <w:t>Наблюдение за овощными культурами</w:t>
      </w:r>
    </w:p>
    <w:p w:rsidR="00082906" w:rsidRPr="00965882" w:rsidRDefault="00082906" w:rsidP="0096588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5882">
        <w:rPr>
          <w:rFonts w:ascii="Times New Roman" w:hAnsi="Times New Roman" w:cs="Times New Roman"/>
          <w:sz w:val="28"/>
          <w:szCs w:val="28"/>
        </w:rPr>
        <w:t>Цели: уточнить представление о названии, форме, вкусе овощей; активизировать словарный запас.</w:t>
      </w:r>
    </w:p>
    <w:p w:rsidR="00082906" w:rsidRPr="00965882" w:rsidRDefault="00082906" w:rsidP="0096588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5882">
        <w:rPr>
          <w:rFonts w:ascii="Times New Roman" w:hAnsi="Times New Roman" w:cs="Times New Roman"/>
          <w:sz w:val="28"/>
          <w:szCs w:val="28"/>
        </w:rPr>
        <w:t xml:space="preserve">Ход: </w:t>
      </w:r>
    </w:p>
    <w:p w:rsidR="00082906" w:rsidRPr="00965882" w:rsidRDefault="00082906" w:rsidP="0096588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5882">
        <w:rPr>
          <w:rFonts w:ascii="Times New Roman" w:hAnsi="Times New Roman" w:cs="Times New Roman"/>
          <w:sz w:val="28"/>
          <w:szCs w:val="28"/>
        </w:rPr>
        <w:lastRenderedPageBreak/>
        <w:t>- назовите овощи, растущие на грядках.</w:t>
      </w:r>
    </w:p>
    <w:p w:rsidR="00082906" w:rsidRPr="00965882" w:rsidRDefault="00082906" w:rsidP="0096588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5882">
        <w:rPr>
          <w:rFonts w:ascii="Times New Roman" w:hAnsi="Times New Roman" w:cs="Times New Roman"/>
          <w:sz w:val="28"/>
          <w:szCs w:val="28"/>
        </w:rPr>
        <w:t>- что растет на соседних грядках?</w:t>
      </w:r>
    </w:p>
    <w:p w:rsidR="00082906" w:rsidRPr="00965882" w:rsidRDefault="00082906" w:rsidP="0096588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5882">
        <w:rPr>
          <w:rFonts w:ascii="Times New Roman" w:hAnsi="Times New Roman" w:cs="Times New Roman"/>
          <w:sz w:val="28"/>
          <w:szCs w:val="28"/>
        </w:rPr>
        <w:t>- рассмотреть созревающие семена укропа.</w:t>
      </w:r>
    </w:p>
    <w:p w:rsidR="00082906" w:rsidRPr="00965882" w:rsidRDefault="00082906" w:rsidP="00965882">
      <w:pPr>
        <w:spacing w:line="276" w:lineRule="auto"/>
        <w:rPr>
          <w:sz w:val="28"/>
          <w:szCs w:val="28"/>
        </w:rPr>
      </w:pPr>
    </w:p>
    <w:p w:rsidR="00082906" w:rsidRPr="00965882" w:rsidRDefault="00082906" w:rsidP="00965882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882">
        <w:rPr>
          <w:rFonts w:ascii="Times New Roman" w:hAnsi="Times New Roman" w:cs="Times New Roman"/>
          <w:b/>
          <w:sz w:val="28"/>
          <w:szCs w:val="28"/>
        </w:rPr>
        <w:t>Наблюдение</w:t>
      </w:r>
      <w:r w:rsidR="00965882">
        <w:rPr>
          <w:rFonts w:ascii="Times New Roman" w:hAnsi="Times New Roman" w:cs="Times New Roman"/>
          <w:b/>
          <w:sz w:val="28"/>
          <w:szCs w:val="28"/>
        </w:rPr>
        <w:t xml:space="preserve"> за сбором урожая</w:t>
      </w:r>
      <w:bookmarkStart w:id="0" w:name="_GoBack"/>
      <w:bookmarkEnd w:id="0"/>
    </w:p>
    <w:p w:rsidR="00082906" w:rsidRPr="00965882" w:rsidRDefault="00082906" w:rsidP="0096588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5882">
        <w:rPr>
          <w:rFonts w:ascii="Times New Roman" w:hAnsi="Times New Roman" w:cs="Times New Roman"/>
          <w:sz w:val="28"/>
          <w:szCs w:val="28"/>
        </w:rPr>
        <w:t>Цель: закрепить названия растений, растущих на огороде, их использование, сроки уборки урожая.</w:t>
      </w:r>
    </w:p>
    <w:p w:rsidR="00082906" w:rsidRPr="00965882" w:rsidRDefault="00082906" w:rsidP="0096588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5882">
        <w:rPr>
          <w:rFonts w:ascii="Times New Roman" w:hAnsi="Times New Roman" w:cs="Times New Roman"/>
          <w:sz w:val="28"/>
          <w:szCs w:val="28"/>
        </w:rPr>
        <w:t xml:space="preserve">Ход: </w:t>
      </w:r>
    </w:p>
    <w:p w:rsidR="00082906" w:rsidRPr="00965882" w:rsidRDefault="00082906" w:rsidP="0096588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5882">
        <w:rPr>
          <w:rFonts w:ascii="Times New Roman" w:hAnsi="Times New Roman" w:cs="Times New Roman"/>
          <w:sz w:val="28"/>
          <w:szCs w:val="28"/>
        </w:rPr>
        <w:t>- что изменилось на огороде?</w:t>
      </w:r>
    </w:p>
    <w:p w:rsidR="00082906" w:rsidRPr="00965882" w:rsidRDefault="00082906" w:rsidP="0096588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5882">
        <w:rPr>
          <w:rFonts w:ascii="Times New Roman" w:hAnsi="Times New Roman" w:cs="Times New Roman"/>
          <w:sz w:val="28"/>
          <w:szCs w:val="28"/>
        </w:rPr>
        <w:t>- какие овощи были посажены?</w:t>
      </w:r>
    </w:p>
    <w:p w:rsidR="00082906" w:rsidRPr="00965882" w:rsidRDefault="00082906" w:rsidP="0096588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5882">
        <w:rPr>
          <w:rFonts w:ascii="Times New Roman" w:hAnsi="Times New Roman" w:cs="Times New Roman"/>
          <w:sz w:val="28"/>
          <w:szCs w:val="28"/>
        </w:rPr>
        <w:t>- что можно из них приготовить?</w:t>
      </w:r>
    </w:p>
    <w:p w:rsidR="00082906" w:rsidRPr="00965882" w:rsidRDefault="00082906" w:rsidP="0096588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5882">
        <w:rPr>
          <w:rFonts w:ascii="Times New Roman" w:hAnsi="Times New Roman" w:cs="Times New Roman"/>
          <w:sz w:val="28"/>
          <w:szCs w:val="28"/>
        </w:rPr>
        <w:t>- все ли растения есть на грядках?</w:t>
      </w:r>
    </w:p>
    <w:p w:rsidR="00082906" w:rsidRPr="00965882" w:rsidRDefault="00082906" w:rsidP="0096588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5882">
        <w:rPr>
          <w:rFonts w:ascii="Times New Roman" w:hAnsi="Times New Roman" w:cs="Times New Roman"/>
          <w:sz w:val="28"/>
          <w:szCs w:val="28"/>
        </w:rPr>
        <w:t>- какие убраны, какие овощи дозревают?</w:t>
      </w:r>
    </w:p>
    <w:p w:rsidR="00082906" w:rsidRPr="00965882" w:rsidRDefault="00082906" w:rsidP="00965882">
      <w:pPr>
        <w:spacing w:line="276" w:lineRule="auto"/>
        <w:rPr>
          <w:sz w:val="28"/>
          <w:szCs w:val="28"/>
        </w:rPr>
      </w:pPr>
    </w:p>
    <w:sectPr w:rsidR="00082906" w:rsidRPr="00965882" w:rsidSect="0096588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9F"/>
    <w:rsid w:val="00082906"/>
    <w:rsid w:val="00610A9F"/>
    <w:rsid w:val="00965882"/>
    <w:rsid w:val="00FD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9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9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1829</Characters>
  <Application>Microsoft Office Word</Application>
  <DocSecurity>0</DocSecurity>
  <Lines>15</Lines>
  <Paragraphs>4</Paragraphs>
  <ScaleCrop>false</ScaleCrop>
  <Company>UralSOFT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2017-09-08T19:24:00Z</dcterms:created>
  <dcterms:modified xsi:type="dcterms:W3CDTF">2017-09-19T19:19:00Z</dcterms:modified>
</cp:coreProperties>
</file>