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7B" w:rsidRDefault="002E037B" w:rsidP="00886DE9">
      <w:pPr>
        <w:pStyle w:val="1"/>
        <w:jc w:val="center"/>
        <w:rPr>
          <w:color w:val="auto"/>
          <w:shd w:val="clear" w:color="auto" w:fill="FFFFFF"/>
        </w:rPr>
      </w:pPr>
      <w:r w:rsidRPr="00886DE9">
        <w:rPr>
          <w:color w:val="auto"/>
          <w:shd w:val="clear" w:color="auto" w:fill="FFFFFF"/>
        </w:rPr>
        <w:t>Качество взаимодействия участников образовательных отношений – как один из показателей качества образовательной среды ДОУ</w:t>
      </w:r>
    </w:p>
    <w:p w:rsidR="007C4356" w:rsidRPr="007C4356" w:rsidRDefault="007C4356" w:rsidP="007C4356"/>
    <w:p w:rsidR="002E037B" w:rsidRDefault="002E037B" w:rsidP="00926F8E">
      <w:pPr>
        <w:spacing w:line="24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Развитие личности осуществляется в коллективном взаимодействии, причем условия жизни, социальные взаимоотношения и нормы поведения в коллективах определяют позицию, занимаемую в них индивидом, и влияют на его установки и поведение. Кроме того, каждый индивид одновременно является членом различных коллективов и, вступая в непосредственное взаимодействие с ними, по-своему влияет на складывающиеся в них отношения.</w:t>
      </w:r>
    </w:p>
    <w:p w:rsidR="002E037B" w:rsidRDefault="002E037B" w:rsidP="00926F8E">
      <w:pPr>
        <w:spacing w:line="24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Процесс взаимодействия индивида как с социальными условиями в целом, так и с условиями взаимоотношений в многообразных коллективах не осуществляется спонтанно. Совокупность мер педагогического воздействия</w:t>
      </w:r>
      <w:r w:rsidR="00926F8E">
        <w:rPr>
          <w:rFonts w:ascii="Times New Roman" w:hAnsi="Times New Roman" w:cs="Times New Roman"/>
          <w:sz w:val="24"/>
          <w:szCs w:val="24"/>
          <w:shd w:val="clear" w:color="auto" w:fill="FFFFFF"/>
        </w:rPr>
        <w:t xml:space="preserve"> всех участников образовательных отношений </w:t>
      </w:r>
      <w:r>
        <w:rPr>
          <w:rFonts w:ascii="Times New Roman" w:hAnsi="Times New Roman" w:cs="Times New Roman"/>
          <w:sz w:val="24"/>
          <w:szCs w:val="24"/>
          <w:shd w:val="clear" w:color="auto" w:fill="FFFFFF"/>
        </w:rPr>
        <w:t xml:space="preserve"> должна быть отнесена к определяющим условиям развития личности</w:t>
      </w:r>
      <w:r w:rsidR="00926F8E">
        <w:rPr>
          <w:rFonts w:ascii="Times New Roman" w:hAnsi="Times New Roman" w:cs="Times New Roman"/>
          <w:sz w:val="24"/>
          <w:szCs w:val="24"/>
          <w:shd w:val="clear" w:color="auto" w:fill="FFFFFF"/>
        </w:rPr>
        <w:t xml:space="preserve"> ребенка</w:t>
      </w:r>
      <w:r>
        <w:rPr>
          <w:rFonts w:ascii="Times New Roman" w:hAnsi="Times New Roman" w:cs="Times New Roman"/>
          <w:sz w:val="24"/>
          <w:szCs w:val="24"/>
          <w:shd w:val="clear" w:color="auto" w:fill="FFFFFF"/>
        </w:rPr>
        <w:t>.</w:t>
      </w:r>
    </w:p>
    <w:p w:rsidR="00926F8E" w:rsidRDefault="00926F8E" w:rsidP="00926F8E">
      <w:pPr>
        <w:spacing w:line="24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настоящий момент в образовательной среде можно рассматривать следующую совокупность  взаимодействий участников образовательных отношений:</w:t>
      </w:r>
    </w:p>
    <w:p w:rsidR="00926F8E" w:rsidRDefault="00926F8E" w:rsidP="002E037B">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педагог-ребенок</w:t>
      </w:r>
    </w:p>
    <w:p w:rsidR="00926F8E" w:rsidRDefault="00926F8E" w:rsidP="002E037B">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педагог – родитель</w:t>
      </w:r>
    </w:p>
    <w:p w:rsidR="00926F8E" w:rsidRDefault="00926F8E" w:rsidP="002E037B">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ребенок-ребенок</w:t>
      </w:r>
    </w:p>
    <w:p w:rsidR="00926F8E" w:rsidRDefault="00926F8E" w:rsidP="002E037B">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педагог-педагог</w:t>
      </w:r>
    </w:p>
    <w:p w:rsidR="00926F8E" w:rsidRDefault="00926F8E" w:rsidP="002E037B">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администрация-педагог</w:t>
      </w:r>
    </w:p>
    <w:p w:rsidR="00B12350" w:rsidRDefault="00926F8E" w:rsidP="00926F8E">
      <w:pPr>
        <w:spacing w:line="24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Качество же указанных взаимоотношений отражается, прежде всего, в создании позитивной эмоциональной атмосферы в ДОУ, как основного условия позитивной социализации ребенка</w:t>
      </w:r>
      <w:r w:rsidR="00B12350">
        <w:rPr>
          <w:rFonts w:ascii="Times New Roman" w:hAnsi="Times New Roman" w:cs="Times New Roman"/>
          <w:sz w:val="24"/>
          <w:szCs w:val="24"/>
          <w:shd w:val="clear" w:color="auto" w:fill="FFFFFF"/>
        </w:rPr>
        <w:t>. Социализация личности происходит под влиянием двух взаимосвязанных процессов: образование и воспитание.</w:t>
      </w:r>
    </w:p>
    <w:p w:rsidR="00926F8E" w:rsidRDefault="00B12350" w:rsidP="00926F8E">
      <w:pPr>
        <w:spacing w:line="24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Таким образом, о</w:t>
      </w:r>
      <w:r w:rsidR="00EC7DA3">
        <w:rPr>
          <w:rFonts w:ascii="Times New Roman" w:hAnsi="Times New Roman" w:cs="Times New Roman"/>
          <w:sz w:val="24"/>
          <w:szCs w:val="24"/>
          <w:shd w:val="clear" w:color="auto" w:fill="FFFFFF"/>
        </w:rPr>
        <w:t>бразование</w:t>
      </w:r>
      <w:r>
        <w:rPr>
          <w:rFonts w:ascii="Times New Roman" w:hAnsi="Times New Roman" w:cs="Times New Roman"/>
          <w:sz w:val="24"/>
          <w:szCs w:val="24"/>
          <w:shd w:val="clear" w:color="auto" w:fill="FFFFFF"/>
        </w:rPr>
        <w:t>/воспитание</w:t>
      </w:r>
      <w:r w:rsidR="00EC7DA3">
        <w:rPr>
          <w:rFonts w:ascii="Times New Roman" w:hAnsi="Times New Roman" w:cs="Times New Roman"/>
          <w:sz w:val="24"/>
          <w:szCs w:val="24"/>
          <w:shd w:val="clear" w:color="auto" w:fill="FFFFFF"/>
        </w:rPr>
        <w:t xml:space="preserve"> – это социальный процесс, который включает в себя:</w:t>
      </w:r>
    </w:p>
    <w:p w:rsidR="00EC7DA3" w:rsidRDefault="00EC7DA3" w:rsidP="00EC7DA3">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12350">
        <w:rPr>
          <w:rFonts w:ascii="Times New Roman" w:hAnsi="Times New Roman" w:cs="Times New Roman"/>
          <w:sz w:val="24"/>
          <w:szCs w:val="24"/>
          <w:shd w:val="clear" w:color="auto" w:fill="FFFFFF"/>
        </w:rPr>
        <w:t xml:space="preserve">принцип </w:t>
      </w:r>
      <w:proofErr w:type="gramStart"/>
      <w:r w:rsidR="00B12350">
        <w:rPr>
          <w:rFonts w:ascii="Times New Roman" w:hAnsi="Times New Roman" w:cs="Times New Roman"/>
          <w:sz w:val="24"/>
          <w:szCs w:val="24"/>
          <w:shd w:val="clear" w:color="auto" w:fill="FFFFFF"/>
        </w:rPr>
        <w:t>со-действия</w:t>
      </w:r>
      <w:proofErr w:type="gramEnd"/>
      <w:r w:rsidR="00B12350">
        <w:rPr>
          <w:rFonts w:ascii="Times New Roman" w:hAnsi="Times New Roman" w:cs="Times New Roman"/>
          <w:sz w:val="24"/>
          <w:szCs w:val="24"/>
          <w:shd w:val="clear" w:color="auto" w:fill="FFFFFF"/>
        </w:rPr>
        <w:t xml:space="preserve"> и участия (</w:t>
      </w:r>
      <w:r w:rsidR="00B12350" w:rsidRPr="00B12350">
        <w:rPr>
          <w:rFonts w:ascii="Times New Roman" w:hAnsi="Times New Roman" w:cs="Times New Roman"/>
          <w:i/>
          <w:sz w:val="24"/>
          <w:szCs w:val="24"/>
          <w:u w:val="single"/>
          <w:shd w:val="clear" w:color="auto" w:fill="FFFFFF"/>
        </w:rPr>
        <w:t>активны все участники образовательных отношений</w:t>
      </w:r>
      <w:r w:rsidR="00B12350">
        <w:rPr>
          <w:rFonts w:ascii="Times New Roman" w:hAnsi="Times New Roman" w:cs="Times New Roman"/>
          <w:sz w:val="24"/>
          <w:szCs w:val="24"/>
          <w:shd w:val="clear" w:color="auto" w:fill="FFFFFF"/>
        </w:rPr>
        <w:t>);</w:t>
      </w:r>
    </w:p>
    <w:p w:rsidR="00B12350" w:rsidRDefault="00B12350" w:rsidP="00EC7DA3">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взаимодействие с семьей;</w:t>
      </w:r>
    </w:p>
    <w:p w:rsidR="00B12350" w:rsidRDefault="00B12350" w:rsidP="00EC7DA3">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интеграцию ресурсов социокультурного окружения (сетевое взаимодействие).</w:t>
      </w:r>
    </w:p>
    <w:p w:rsidR="00926F8E" w:rsidRDefault="00B12350" w:rsidP="00B12350">
      <w:pPr>
        <w:spacing w:line="24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Мы более подробно рассмотрим организацию взаимодействия с семьей в аспекте повышения активности участия родителей в образовательной деятельности детского сада</w:t>
      </w:r>
      <w:r w:rsidR="007C4356">
        <w:rPr>
          <w:rFonts w:ascii="Times New Roman" w:hAnsi="Times New Roman" w:cs="Times New Roman"/>
          <w:sz w:val="24"/>
          <w:szCs w:val="24"/>
          <w:shd w:val="clear" w:color="auto" w:fill="FFFFFF"/>
        </w:rPr>
        <w:t>.</w:t>
      </w:r>
    </w:p>
    <w:p w:rsidR="007C4356" w:rsidRDefault="007C4356" w:rsidP="00B12350">
      <w:pPr>
        <w:spacing w:line="240" w:lineRule="auto"/>
        <w:ind w:firstLine="708"/>
        <w:contextualSpacing/>
        <w:jc w:val="both"/>
        <w:rPr>
          <w:rFonts w:ascii="Times New Roman" w:hAnsi="Times New Roman" w:cs="Times New Roman"/>
          <w:sz w:val="24"/>
          <w:szCs w:val="24"/>
          <w:shd w:val="clear" w:color="auto" w:fill="FFFFFF"/>
        </w:rPr>
      </w:pPr>
    </w:p>
    <w:p w:rsidR="00926F8E" w:rsidRPr="00B12350" w:rsidRDefault="00B12350" w:rsidP="00B12350">
      <w:pPr>
        <w:pStyle w:val="2"/>
        <w:jc w:val="center"/>
        <w:rPr>
          <w:rFonts w:ascii="Times New Roman" w:hAnsi="Times New Roman" w:cs="Times New Roman"/>
          <w:color w:val="auto"/>
          <w:sz w:val="24"/>
          <w:szCs w:val="24"/>
        </w:rPr>
      </w:pPr>
      <w:r w:rsidRPr="00B12350">
        <w:rPr>
          <w:rFonts w:ascii="Times New Roman" w:hAnsi="Times New Roman" w:cs="Times New Roman"/>
          <w:color w:val="auto"/>
          <w:sz w:val="24"/>
          <w:szCs w:val="24"/>
        </w:rPr>
        <w:t>От к</w:t>
      </w:r>
      <w:r w:rsidR="00886DE9" w:rsidRPr="00B12350">
        <w:rPr>
          <w:rFonts w:ascii="Times New Roman" w:hAnsi="Times New Roman" w:cs="Times New Roman"/>
          <w:color w:val="auto"/>
          <w:sz w:val="24"/>
          <w:szCs w:val="24"/>
        </w:rPr>
        <w:t>ачеств</w:t>
      </w:r>
      <w:r w:rsidRPr="00B12350">
        <w:rPr>
          <w:rFonts w:ascii="Times New Roman" w:hAnsi="Times New Roman" w:cs="Times New Roman"/>
          <w:color w:val="auto"/>
          <w:sz w:val="24"/>
          <w:szCs w:val="24"/>
        </w:rPr>
        <w:t>а</w:t>
      </w:r>
      <w:r w:rsidR="00886DE9" w:rsidRPr="00B12350">
        <w:rPr>
          <w:rFonts w:ascii="Times New Roman" w:hAnsi="Times New Roman" w:cs="Times New Roman"/>
          <w:color w:val="auto"/>
          <w:sz w:val="24"/>
          <w:szCs w:val="24"/>
        </w:rPr>
        <w:t xml:space="preserve"> взаимодействия «педагог – родитель» </w:t>
      </w:r>
      <w:r w:rsidRPr="00B12350">
        <w:rPr>
          <w:rFonts w:ascii="Times New Roman" w:hAnsi="Times New Roman" w:cs="Times New Roman"/>
          <w:color w:val="auto"/>
          <w:sz w:val="24"/>
          <w:szCs w:val="24"/>
        </w:rPr>
        <w:t>к качеству образовательной среды</w:t>
      </w:r>
      <w:r w:rsidR="0018284A">
        <w:rPr>
          <w:rFonts w:ascii="Times New Roman" w:hAnsi="Times New Roman" w:cs="Times New Roman"/>
          <w:color w:val="auto"/>
          <w:sz w:val="24"/>
          <w:szCs w:val="24"/>
        </w:rPr>
        <w:t xml:space="preserve"> дошкольной организации</w:t>
      </w:r>
    </w:p>
    <w:p w:rsidR="006D53BE" w:rsidRPr="0018284A" w:rsidRDefault="00886DE9" w:rsidP="002E037B">
      <w:pPr>
        <w:spacing w:line="240" w:lineRule="auto"/>
        <w:contextualSpacing/>
        <w:jc w:val="both"/>
        <w:rPr>
          <w:rFonts w:ascii="Times New Roman" w:hAnsi="Times New Roman" w:cs="Times New Roman"/>
          <w:i/>
          <w:sz w:val="24"/>
          <w:szCs w:val="24"/>
        </w:rPr>
      </w:pPr>
      <w:r w:rsidRPr="0018284A">
        <w:rPr>
          <w:rFonts w:ascii="Times New Roman" w:hAnsi="Times New Roman" w:cs="Times New Roman"/>
          <w:i/>
          <w:sz w:val="24"/>
          <w:szCs w:val="24"/>
        </w:rPr>
        <w:t>Нормативно-правовой аспект</w:t>
      </w:r>
    </w:p>
    <w:p w:rsidR="00B12350" w:rsidRPr="0018284A" w:rsidRDefault="0018284A" w:rsidP="002E037B">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Федеральный Закон </w:t>
      </w:r>
      <w:r w:rsidRPr="0018284A">
        <w:rPr>
          <w:rStyle w:val="a3"/>
          <w:rFonts w:ascii="Times New Roman" w:hAnsi="Times New Roman" w:cs="Times New Roman"/>
          <w:b w:val="0"/>
          <w:color w:val="111111"/>
          <w:sz w:val="24"/>
          <w:szCs w:val="24"/>
          <w:shd w:val="clear" w:color="auto" w:fill="FAFAFA"/>
        </w:rPr>
        <w:t>от 29.12.2012 № 273-ФЗ</w:t>
      </w:r>
      <w:r w:rsidRPr="0018284A">
        <w:rPr>
          <w:rFonts w:ascii="Times New Roman" w:hAnsi="Times New Roman" w:cs="Times New Roman"/>
          <w:sz w:val="24"/>
          <w:szCs w:val="24"/>
        </w:rPr>
        <w:t xml:space="preserve"> «Об образовании в Российской Федерации» </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регулирует права, обязанности и ответственность участников образовательных отношений в сфере образования. Ряд статей ФЗ определяет </w:t>
      </w:r>
      <w:r w:rsidRPr="00835D33">
        <w:rPr>
          <w:rFonts w:ascii="Times New Roman" w:hAnsi="Times New Roman" w:cs="Times New Roman"/>
          <w:b/>
          <w:sz w:val="24"/>
          <w:szCs w:val="24"/>
          <w:u w:val="single"/>
        </w:rPr>
        <w:t>нормы взаимодействия</w:t>
      </w:r>
      <w:r w:rsidRPr="0018284A">
        <w:rPr>
          <w:rFonts w:ascii="Times New Roman" w:hAnsi="Times New Roman" w:cs="Times New Roman"/>
          <w:sz w:val="24"/>
          <w:szCs w:val="24"/>
        </w:rPr>
        <w:t xml:space="preserve"> между обучающимися/воспитанниками, родителями (законными представителями), педагогами и администрацией образовательной организации. Приведем выдержки из статей ФЗ «Об образовании»:</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b/>
          <w:bCs/>
          <w:sz w:val="24"/>
          <w:szCs w:val="24"/>
        </w:rPr>
        <w:t>Статья 34. Основные права обучающихся и меры их социальной поддержки и стимулирования</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10) свободу совести, информации, свободное выражение с</w:t>
      </w:r>
      <w:r w:rsidR="003B3FCC">
        <w:rPr>
          <w:rFonts w:ascii="Times New Roman" w:hAnsi="Times New Roman" w:cs="Times New Roman"/>
          <w:sz w:val="24"/>
          <w:szCs w:val="24"/>
        </w:rPr>
        <w:t>обственных взглядов и убеждений.</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b/>
          <w:bCs/>
          <w:sz w:val="24"/>
          <w:szCs w:val="24"/>
        </w:rP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3. Родители (законные представители) несовершеннолетних обучающихся имеют право:</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3) </w:t>
      </w:r>
      <w:r w:rsidRPr="003B3FCC">
        <w:rPr>
          <w:rFonts w:ascii="Times New Roman" w:hAnsi="Times New Roman" w:cs="Times New Roman"/>
          <w:i/>
          <w:sz w:val="24"/>
          <w:szCs w:val="24"/>
        </w:rPr>
        <w:t>знакомиться с уставом организации</w:t>
      </w:r>
      <w:r w:rsidRPr="0018284A">
        <w:rPr>
          <w:rFonts w:ascii="Times New Roman" w:hAnsi="Times New Roman" w:cs="Times New Roman"/>
          <w:sz w:val="24"/>
          <w:szCs w:val="24"/>
        </w:rPr>
        <w:t xml:space="preserve">, осуществляющей образовательную деятельность, </w:t>
      </w:r>
      <w:r w:rsidRPr="003B3FCC">
        <w:rPr>
          <w:rFonts w:ascii="Times New Roman" w:hAnsi="Times New Roman" w:cs="Times New Roman"/>
          <w:i/>
          <w:sz w:val="24"/>
          <w:szCs w:val="24"/>
        </w:rPr>
        <w:t>лицензией</w:t>
      </w:r>
      <w:r w:rsidRPr="0018284A">
        <w:rPr>
          <w:rFonts w:ascii="Times New Roman" w:hAnsi="Times New Roman" w:cs="Times New Roman"/>
          <w:sz w:val="24"/>
          <w:szCs w:val="24"/>
        </w:rPr>
        <w:t xml:space="preserve"> на осуществление образовательной деятельности, со </w:t>
      </w:r>
      <w:r w:rsidRPr="0018284A">
        <w:rPr>
          <w:rFonts w:ascii="Times New Roman" w:hAnsi="Times New Roman" w:cs="Times New Roman"/>
          <w:b/>
          <w:sz w:val="24"/>
          <w:szCs w:val="24"/>
        </w:rPr>
        <w:t xml:space="preserve">свидетельством о </w:t>
      </w:r>
      <w:r w:rsidRPr="003B3FCC">
        <w:rPr>
          <w:rFonts w:ascii="Times New Roman" w:hAnsi="Times New Roman" w:cs="Times New Roman"/>
          <w:i/>
          <w:sz w:val="24"/>
          <w:szCs w:val="24"/>
        </w:rPr>
        <w:t>государственной аккредитации, с учебно-программной документацией и другими документами</w:t>
      </w:r>
      <w:r w:rsidRPr="0018284A">
        <w:rPr>
          <w:rFonts w:ascii="Times New Roman" w:hAnsi="Times New Roman" w:cs="Times New Roman"/>
          <w:sz w:val="24"/>
          <w:szCs w:val="24"/>
        </w:rPr>
        <w:t>, регламентирующими организацию и осуществление образовательной деятельности;</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4) </w:t>
      </w:r>
      <w:r w:rsidRPr="003B3FCC">
        <w:rPr>
          <w:rFonts w:ascii="Times New Roman" w:hAnsi="Times New Roman" w:cs="Times New Roman"/>
          <w:i/>
          <w:sz w:val="24"/>
          <w:szCs w:val="24"/>
        </w:rPr>
        <w:t>знакомиться с содержанием образования</w:t>
      </w:r>
      <w:r w:rsidRPr="0018284A">
        <w:rPr>
          <w:rFonts w:ascii="Times New Roman" w:hAnsi="Times New Roman" w:cs="Times New Roman"/>
          <w:sz w:val="24"/>
          <w:szCs w:val="24"/>
        </w:rPr>
        <w:t>, используемыми методами обучения и воспитания, образовательными технологиями, а также с оценками успеваемости своих детей;</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5) </w:t>
      </w:r>
      <w:r w:rsidRPr="003B3FCC">
        <w:rPr>
          <w:rFonts w:ascii="Times New Roman" w:hAnsi="Times New Roman" w:cs="Times New Roman"/>
          <w:i/>
          <w:sz w:val="24"/>
          <w:szCs w:val="24"/>
        </w:rPr>
        <w:t>защищать права и законные ин</w:t>
      </w:r>
      <w:r w:rsidRPr="00C34027">
        <w:rPr>
          <w:rFonts w:ascii="Times New Roman" w:hAnsi="Times New Roman" w:cs="Times New Roman"/>
          <w:i/>
          <w:sz w:val="24"/>
          <w:szCs w:val="24"/>
        </w:rPr>
        <w:t>тересы</w:t>
      </w:r>
      <w:r w:rsidRPr="0018284A">
        <w:rPr>
          <w:rFonts w:ascii="Times New Roman" w:hAnsi="Times New Roman" w:cs="Times New Roman"/>
          <w:sz w:val="24"/>
          <w:szCs w:val="24"/>
        </w:rPr>
        <w:t xml:space="preserve"> </w:t>
      </w:r>
      <w:proofErr w:type="gramStart"/>
      <w:r w:rsidRPr="0018284A">
        <w:rPr>
          <w:rFonts w:ascii="Times New Roman" w:hAnsi="Times New Roman" w:cs="Times New Roman"/>
          <w:sz w:val="24"/>
          <w:szCs w:val="24"/>
        </w:rPr>
        <w:t>обучающихся</w:t>
      </w:r>
      <w:proofErr w:type="gramEnd"/>
      <w:r w:rsidRPr="0018284A">
        <w:rPr>
          <w:rFonts w:ascii="Times New Roman" w:hAnsi="Times New Roman" w:cs="Times New Roman"/>
          <w:sz w:val="24"/>
          <w:szCs w:val="24"/>
        </w:rPr>
        <w:t>;</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6) </w:t>
      </w:r>
      <w:r w:rsidRPr="003B3FCC">
        <w:rPr>
          <w:rFonts w:ascii="Times New Roman" w:hAnsi="Times New Roman" w:cs="Times New Roman"/>
          <w:i/>
          <w:sz w:val="24"/>
          <w:szCs w:val="24"/>
        </w:rPr>
        <w:t xml:space="preserve">получать информацию </w:t>
      </w:r>
      <w:proofErr w:type="gramStart"/>
      <w:r w:rsidRPr="003B3FCC">
        <w:rPr>
          <w:rFonts w:ascii="Times New Roman" w:hAnsi="Times New Roman" w:cs="Times New Roman"/>
          <w:i/>
          <w:sz w:val="24"/>
          <w:szCs w:val="24"/>
        </w:rPr>
        <w:t>о</w:t>
      </w:r>
      <w:proofErr w:type="gramEnd"/>
      <w:r w:rsidRPr="003B3FCC">
        <w:rPr>
          <w:rFonts w:ascii="Times New Roman" w:hAnsi="Times New Roman" w:cs="Times New Roman"/>
          <w:i/>
          <w:sz w:val="24"/>
          <w:szCs w:val="24"/>
        </w:rPr>
        <w:t xml:space="preserve"> всех видах планируемых обследований </w:t>
      </w:r>
      <w:r w:rsidRPr="0018284A">
        <w:rPr>
          <w:rFonts w:ascii="Times New Roman" w:hAnsi="Times New Roman" w:cs="Times New Roman"/>
          <w:sz w:val="24"/>
          <w:szCs w:val="24"/>
        </w:rPr>
        <w:t xml:space="preserve">(психологических, психолого-педагогических) обучающихся, </w:t>
      </w:r>
      <w:r w:rsidRPr="003B3FCC">
        <w:rPr>
          <w:rFonts w:ascii="Times New Roman" w:hAnsi="Times New Roman" w:cs="Times New Roman"/>
          <w:i/>
          <w:sz w:val="24"/>
          <w:szCs w:val="24"/>
        </w:rPr>
        <w:t>давать согласие</w:t>
      </w:r>
      <w:r w:rsidRPr="0018284A">
        <w:rPr>
          <w:rFonts w:ascii="Times New Roman" w:hAnsi="Times New Roman" w:cs="Times New Roman"/>
          <w:sz w:val="24"/>
          <w:szCs w:val="24"/>
        </w:rPr>
        <w:t xml:space="preserve"> на проведение таких обследований или участие в таких обследованиях</w:t>
      </w:r>
      <w:r w:rsidRPr="0018284A">
        <w:rPr>
          <w:rFonts w:ascii="Times New Roman" w:hAnsi="Times New Roman" w:cs="Times New Roman"/>
          <w:b/>
          <w:sz w:val="24"/>
          <w:szCs w:val="24"/>
        </w:rPr>
        <w:t xml:space="preserve">, </w:t>
      </w:r>
      <w:r w:rsidRPr="003B3FCC">
        <w:rPr>
          <w:rFonts w:ascii="Times New Roman" w:hAnsi="Times New Roman" w:cs="Times New Roman"/>
          <w:b/>
          <w:i/>
          <w:sz w:val="24"/>
          <w:szCs w:val="24"/>
        </w:rPr>
        <w:t>отказат</w:t>
      </w:r>
      <w:r w:rsidRPr="003B3FCC">
        <w:rPr>
          <w:rFonts w:ascii="Times New Roman" w:hAnsi="Times New Roman" w:cs="Times New Roman"/>
          <w:i/>
          <w:sz w:val="24"/>
          <w:szCs w:val="24"/>
        </w:rPr>
        <w:t>ьс</w:t>
      </w:r>
      <w:r w:rsidRPr="0018284A">
        <w:rPr>
          <w:rFonts w:ascii="Times New Roman" w:hAnsi="Times New Roman" w:cs="Times New Roman"/>
          <w:sz w:val="24"/>
          <w:szCs w:val="24"/>
        </w:rPr>
        <w:t xml:space="preserve">я от их проведения или участия в них, </w:t>
      </w:r>
      <w:r w:rsidRPr="003B3FCC">
        <w:rPr>
          <w:rFonts w:ascii="Times New Roman" w:hAnsi="Times New Roman" w:cs="Times New Roman"/>
          <w:i/>
          <w:sz w:val="24"/>
          <w:szCs w:val="24"/>
        </w:rPr>
        <w:t>получать информацию о резуль</w:t>
      </w:r>
      <w:r w:rsidRPr="0018284A">
        <w:rPr>
          <w:rFonts w:ascii="Times New Roman" w:hAnsi="Times New Roman" w:cs="Times New Roman"/>
          <w:sz w:val="24"/>
          <w:szCs w:val="24"/>
        </w:rPr>
        <w:t>татах проведенных обследований обучающихся;</w:t>
      </w:r>
    </w:p>
    <w:p w:rsidR="0018284A" w:rsidRPr="003B3FCC"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7) </w:t>
      </w:r>
      <w:r w:rsidRPr="003B3FCC">
        <w:rPr>
          <w:rFonts w:ascii="Times New Roman" w:hAnsi="Times New Roman" w:cs="Times New Roman"/>
          <w:i/>
          <w:sz w:val="24"/>
          <w:szCs w:val="24"/>
        </w:rPr>
        <w:t>принимать участие в управлении организацией,</w:t>
      </w:r>
      <w:r w:rsidRPr="0018284A">
        <w:rPr>
          <w:rFonts w:ascii="Times New Roman" w:hAnsi="Times New Roman" w:cs="Times New Roman"/>
          <w:b/>
          <w:sz w:val="24"/>
          <w:szCs w:val="24"/>
        </w:rPr>
        <w:t xml:space="preserve"> </w:t>
      </w:r>
      <w:r w:rsidRPr="003B3FCC">
        <w:rPr>
          <w:rFonts w:ascii="Times New Roman" w:hAnsi="Times New Roman" w:cs="Times New Roman"/>
          <w:sz w:val="24"/>
          <w:szCs w:val="24"/>
        </w:rPr>
        <w:t>осуществляющей образовательную деятельность, в форме, определяемой уставом этой организации;</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8) </w:t>
      </w:r>
      <w:r w:rsidRPr="003B3FCC">
        <w:rPr>
          <w:rFonts w:ascii="Times New Roman" w:hAnsi="Times New Roman" w:cs="Times New Roman"/>
          <w:i/>
          <w:sz w:val="24"/>
          <w:szCs w:val="24"/>
        </w:rPr>
        <w:t>присутствовать при обследовании детей психолого-медико-педагогической комиссией</w:t>
      </w:r>
      <w:r w:rsidRPr="0018284A">
        <w:rPr>
          <w:rFonts w:ascii="Times New Roman" w:hAnsi="Times New Roman" w:cs="Times New Roman"/>
          <w:sz w:val="24"/>
          <w:szCs w:val="24"/>
        </w:rPr>
        <w:t>,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4. Родители (законные представители) несовершеннолетних обучающихся обязаны:</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1</w:t>
      </w:r>
      <w:r w:rsidRPr="0018284A">
        <w:rPr>
          <w:rFonts w:ascii="Times New Roman" w:hAnsi="Times New Roman" w:cs="Times New Roman"/>
          <w:b/>
          <w:sz w:val="24"/>
          <w:szCs w:val="24"/>
        </w:rPr>
        <w:t xml:space="preserve">) </w:t>
      </w:r>
      <w:r w:rsidRPr="0018284A">
        <w:rPr>
          <w:rFonts w:ascii="Times New Roman" w:hAnsi="Times New Roman" w:cs="Times New Roman"/>
          <w:sz w:val="24"/>
          <w:szCs w:val="24"/>
        </w:rPr>
        <w:t>обеспечить получение детьми общего образования;</w:t>
      </w:r>
    </w:p>
    <w:p w:rsidR="0018284A" w:rsidRPr="0018284A" w:rsidRDefault="0018284A" w:rsidP="0018284A">
      <w:pPr>
        <w:spacing w:line="240" w:lineRule="auto"/>
        <w:contextualSpacing/>
        <w:jc w:val="both"/>
        <w:rPr>
          <w:rFonts w:ascii="Times New Roman" w:hAnsi="Times New Roman" w:cs="Times New Roman"/>
          <w:b/>
          <w:sz w:val="24"/>
          <w:szCs w:val="24"/>
        </w:rPr>
      </w:pPr>
      <w:r w:rsidRPr="0018284A">
        <w:rPr>
          <w:rFonts w:ascii="Times New Roman" w:hAnsi="Times New Roman" w:cs="Times New Roman"/>
          <w:b/>
          <w:sz w:val="24"/>
          <w:szCs w:val="24"/>
        </w:rPr>
        <w:t xml:space="preserve">3) </w:t>
      </w:r>
      <w:r w:rsidRPr="003B3FCC">
        <w:rPr>
          <w:rFonts w:ascii="Times New Roman" w:hAnsi="Times New Roman" w:cs="Times New Roman"/>
          <w:i/>
          <w:sz w:val="24"/>
          <w:szCs w:val="24"/>
        </w:rPr>
        <w:t>уважать честь и достоинство обучающихся и работников организации, осуществляющей образовательную деятельность</w:t>
      </w:r>
      <w:r w:rsidRPr="0018284A">
        <w:rPr>
          <w:rFonts w:ascii="Times New Roman" w:hAnsi="Times New Roman" w:cs="Times New Roman"/>
          <w:b/>
          <w:sz w:val="24"/>
          <w:szCs w:val="24"/>
        </w:rPr>
        <w:t>.</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6. </w:t>
      </w:r>
      <w:r w:rsidRPr="003B3FCC">
        <w:rPr>
          <w:rFonts w:ascii="Times New Roman" w:hAnsi="Times New Roman" w:cs="Times New Roman"/>
          <w:i/>
          <w:sz w:val="24"/>
          <w:szCs w:val="24"/>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sidRPr="0018284A">
        <w:rPr>
          <w:rFonts w:ascii="Times New Roman" w:hAnsi="Times New Roman" w:cs="Times New Roman"/>
          <w:sz w:val="24"/>
          <w:szCs w:val="24"/>
        </w:rPr>
        <w:t>.</w:t>
      </w:r>
    </w:p>
    <w:p w:rsidR="0018284A" w:rsidRPr="003B3FCC" w:rsidRDefault="0018284A" w:rsidP="0018284A">
      <w:pPr>
        <w:spacing w:line="240" w:lineRule="auto"/>
        <w:contextualSpacing/>
        <w:jc w:val="both"/>
        <w:rPr>
          <w:rFonts w:ascii="Times New Roman" w:hAnsi="Times New Roman" w:cs="Times New Roman"/>
          <w:b/>
          <w:sz w:val="24"/>
          <w:szCs w:val="24"/>
        </w:rPr>
      </w:pPr>
      <w:r w:rsidRPr="003B3FCC">
        <w:rPr>
          <w:rFonts w:ascii="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2. </w:t>
      </w:r>
      <w:r w:rsidRPr="003B3FCC">
        <w:rPr>
          <w:rFonts w:ascii="Times New Roman" w:hAnsi="Times New Roman" w:cs="Times New Roman"/>
          <w:i/>
          <w:sz w:val="24"/>
          <w:szCs w:val="24"/>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w:t>
      </w:r>
      <w:r w:rsidRPr="0018284A">
        <w:rPr>
          <w:rFonts w:ascii="Times New Roman" w:hAnsi="Times New Roman" w:cs="Times New Roman"/>
          <w:sz w:val="24"/>
          <w:szCs w:val="24"/>
        </w:rPr>
        <w:t xml:space="preserve">,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18284A">
        <w:rPr>
          <w:rFonts w:ascii="Times New Roman" w:hAnsi="Times New Roman" w:cs="Times New Roman"/>
          <w:sz w:val="24"/>
          <w:szCs w:val="24"/>
        </w:rPr>
        <w:t>к</w:t>
      </w:r>
      <w:proofErr w:type="gramEnd"/>
      <w:r w:rsidRPr="0018284A">
        <w:rPr>
          <w:rFonts w:ascii="Times New Roman" w:hAnsi="Times New Roman" w:cs="Times New Roman"/>
          <w:sz w:val="24"/>
          <w:szCs w:val="24"/>
        </w:rPr>
        <w:t xml:space="preserve"> обучающимся дисциплинарного взыскания.</w:t>
      </w:r>
    </w:p>
    <w:p w:rsidR="0018284A" w:rsidRPr="0018284A" w:rsidRDefault="0018284A" w:rsidP="0018284A">
      <w:pPr>
        <w:spacing w:line="240" w:lineRule="auto"/>
        <w:contextualSpacing/>
        <w:jc w:val="both"/>
        <w:rPr>
          <w:rFonts w:ascii="Times New Roman" w:hAnsi="Times New Roman" w:cs="Times New Roman"/>
          <w:i/>
          <w:sz w:val="24"/>
          <w:szCs w:val="24"/>
        </w:rPr>
      </w:pPr>
      <w:r w:rsidRPr="0018284A">
        <w:rPr>
          <w:rFonts w:ascii="Times New Roman" w:hAnsi="Times New Roman" w:cs="Times New Roman"/>
          <w:sz w:val="24"/>
          <w:szCs w:val="24"/>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w:t>
      </w:r>
      <w:r w:rsidRPr="0018284A">
        <w:rPr>
          <w:rFonts w:ascii="Times New Roman" w:hAnsi="Times New Roman" w:cs="Times New Roman"/>
          <w:i/>
          <w:sz w:val="24"/>
          <w:szCs w:val="24"/>
        </w:rPr>
        <w:t xml:space="preserve">из равного числа представителей совершеннолетних обучающихся, родителей (законных </w:t>
      </w:r>
      <w:r w:rsidRPr="0018284A">
        <w:rPr>
          <w:rFonts w:ascii="Times New Roman" w:hAnsi="Times New Roman" w:cs="Times New Roman"/>
          <w:i/>
          <w:sz w:val="24"/>
          <w:szCs w:val="24"/>
        </w:rPr>
        <w:lastRenderedPageBreak/>
        <w:t>представителей) несовершеннолетних обучающихся, работников организации, осуществляющей образовательную деятельность.</w:t>
      </w:r>
    </w:p>
    <w:p w:rsidR="0018284A" w:rsidRPr="002D6B0D" w:rsidRDefault="0018284A" w:rsidP="0018284A">
      <w:pPr>
        <w:spacing w:line="240" w:lineRule="auto"/>
        <w:contextualSpacing/>
        <w:jc w:val="both"/>
        <w:rPr>
          <w:rFonts w:ascii="Times New Roman" w:hAnsi="Times New Roman" w:cs="Times New Roman"/>
          <w:sz w:val="24"/>
          <w:szCs w:val="24"/>
        </w:rPr>
      </w:pPr>
      <w:r w:rsidRPr="002D6B0D">
        <w:rPr>
          <w:rFonts w:ascii="Times New Roman" w:hAnsi="Times New Roman" w:cs="Times New Roman"/>
          <w:b/>
          <w:bCs/>
          <w:sz w:val="24"/>
          <w:szCs w:val="24"/>
        </w:rPr>
        <w:t>Статья 48. Обязанности и ответственность педагогических работников</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1. Педагогические работники обязаны:</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1) </w:t>
      </w:r>
      <w:r w:rsidRPr="002D6B0D">
        <w:rPr>
          <w:rFonts w:ascii="Times New Roman" w:hAnsi="Times New Roman" w:cs="Times New Roman"/>
          <w:i/>
          <w:sz w:val="24"/>
          <w:szCs w:val="24"/>
        </w:rPr>
        <w:t>осуществлять свою деятельность на высоком профессиональном уровне, обеспечивать в полном объеме</w:t>
      </w:r>
      <w:r w:rsidRPr="0018284A">
        <w:rPr>
          <w:rFonts w:ascii="Times New Roman" w:hAnsi="Times New Roman" w:cs="Times New Roman"/>
          <w:b/>
          <w:sz w:val="24"/>
          <w:szCs w:val="24"/>
        </w:rPr>
        <w:t xml:space="preserve"> </w:t>
      </w:r>
      <w:r w:rsidRPr="0018284A">
        <w:rPr>
          <w:rFonts w:ascii="Times New Roman" w:hAnsi="Times New Roman" w:cs="Times New Roman"/>
          <w:sz w:val="24"/>
          <w:szCs w:val="24"/>
        </w:rPr>
        <w:t xml:space="preserve">реализацию </w:t>
      </w:r>
      <w:proofErr w:type="gramStart"/>
      <w:r w:rsidRPr="0018284A">
        <w:rPr>
          <w:rFonts w:ascii="Times New Roman" w:hAnsi="Times New Roman" w:cs="Times New Roman"/>
          <w:sz w:val="24"/>
          <w:szCs w:val="24"/>
        </w:rPr>
        <w:t>преподаваемых</w:t>
      </w:r>
      <w:proofErr w:type="gramEnd"/>
      <w:r w:rsidRPr="0018284A">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18284A" w:rsidRPr="002D6B0D" w:rsidRDefault="0018284A" w:rsidP="0018284A">
      <w:pPr>
        <w:spacing w:line="240" w:lineRule="auto"/>
        <w:contextualSpacing/>
        <w:jc w:val="both"/>
        <w:rPr>
          <w:rFonts w:ascii="Times New Roman" w:hAnsi="Times New Roman" w:cs="Times New Roman"/>
          <w:i/>
          <w:sz w:val="24"/>
          <w:szCs w:val="24"/>
        </w:rPr>
      </w:pPr>
      <w:r w:rsidRPr="0018284A">
        <w:rPr>
          <w:rFonts w:ascii="Times New Roman" w:hAnsi="Times New Roman" w:cs="Times New Roman"/>
          <w:sz w:val="24"/>
          <w:szCs w:val="24"/>
        </w:rPr>
        <w:t xml:space="preserve">2) соблюдать правовые, нравственные и этические нормы, </w:t>
      </w:r>
      <w:r w:rsidRPr="002D6B0D">
        <w:rPr>
          <w:rFonts w:ascii="Times New Roman" w:hAnsi="Times New Roman" w:cs="Times New Roman"/>
          <w:i/>
          <w:sz w:val="24"/>
          <w:szCs w:val="24"/>
        </w:rPr>
        <w:t>следовать требованиям профессиональной этики;</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3) </w:t>
      </w:r>
      <w:r w:rsidRPr="002D6B0D">
        <w:rPr>
          <w:rFonts w:ascii="Times New Roman" w:hAnsi="Times New Roman" w:cs="Times New Roman"/>
          <w:i/>
          <w:sz w:val="24"/>
          <w:szCs w:val="24"/>
        </w:rPr>
        <w:t>уважать честь и достоинство обучающихся и других участников образовательных отношений</w:t>
      </w:r>
      <w:r w:rsidRPr="0018284A">
        <w:rPr>
          <w:rFonts w:ascii="Times New Roman" w:hAnsi="Times New Roman" w:cs="Times New Roman"/>
          <w:sz w:val="24"/>
          <w:szCs w:val="24"/>
        </w:rPr>
        <w:t>;</w:t>
      </w:r>
    </w:p>
    <w:p w:rsidR="0018284A" w:rsidRPr="0018284A" w:rsidRDefault="0018284A" w:rsidP="0018284A">
      <w:pPr>
        <w:spacing w:line="240" w:lineRule="auto"/>
        <w:contextualSpacing/>
        <w:jc w:val="both"/>
        <w:rPr>
          <w:rFonts w:ascii="Times New Roman" w:hAnsi="Times New Roman" w:cs="Times New Roman"/>
          <w:sz w:val="24"/>
          <w:szCs w:val="24"/>
        </w:rPr>
      </w:pPr>
      <w:proofErr w:type="gramStart"/>
      <w:r w:rsidRPr="0018284A">
        <w:rPr>
          <w:rFonts w:ascii="Times New Roman" w:hAnsi="Times New Roman" w:cs="Times New Roman"/>
          <w:sz w:val="24"/>
          <w:szCs w:val="24"/>
        </w:rPr>
        <w:t xml:space="preserve">4) </w:t>
      </w:r>
      <w:r w:rsidRPr="002D6B0D">
        <w:rPr>
          <w:rFonts w:ascii="Times New Roman" w:hAnsi="Times New Roman" w:cs="Times New Roman"/>
          <w:i/>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w:t>
      </w:r>
      <w:r w:rsidRPr="00C34027">
        <w:rPr>
          <w:rFonts w:ascii="Times New Roman" w:hAnsi="Times New Roman" w:cs="Times New Roman"/>
          <w:i/>
          <w:sz w:val="24"/>
          <w:szCs w:val="24"/>
        </w:rPr>
        <w:t xml:space="preserve">виях </w:t>
      </w:r>
      <w:r w:rsidRPr="0018284A">
        <w:rPr>
          <w:rFonts w:ascii="Times New Roman" w:hAnsi="Times New Roman" w:cs="Times New Roman"/>
          <w:sz w:val="24"/>
          <w:szCs w:val="24"/>
        </w:rPr>
        <w:t>современного мира, формировать у обучающихся культуру здорового и безопасного образа жизни;</w:t>
      </w:r>
      <w:proofErr w:type="gramEnd"/>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5) </w:t>
      </w:r>
      <w:r w:rsidRPr="002D6B0D">
        <w:rPr>
          <w:rFonts w:ascii="Times New Roman" w:hAnsi="Times New Roman" w:cs="Times New Roman"/>
          <w:i/>
          <w:sz w:val="24"/>
          <w:szCs w:val="24"/>
        </w:rPr>
        <w:t>применять педагогически обоснованные и обеспечивающие высокое качество образования формы</w:t>
      </w:r>
      <w:r w:rsidRPr="0018284A">
        <w:rPr>
          <w:rFonts w:ascii="Times New Roman" w:hAnsi="Times New Roman" w:cs="Times New Roman"/>
          <w:sz w:val="24"/>
          <w:szCs w:val="24"/>
        </w:rPr>
        <w:t>, методы обучения и воспитания;</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6) </w:t>
      </w:r>
      <w:r w:rsidRPr="002D6B0D">
        <w:rPr>
          <w:rFonts w:ascii="Times New Roman" w:hAnsi="Times New Roman" w:cs="Times New Roman"/>
          <w:i/>
          <w:sz w:val="24"/>
          <w:szCs w:val="24"/>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w:t>
      </w:r>
      <w:r w:rsidRPr="0018284A">
        <w:rPr>
          <w:rFonts w:ascii="Times New Roman" w:hAnsi="Times New Roman" w:cs="Times New Roman"/>
          <w:sz w:val="24"/>
          <w:szCs w:val="24"/>
        </w:rPr>
        <w:t>возможностями здоровья, взаимодействовать при необходимости с медицинскими организациями;</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7) систематически повышать свой профессиональный уровень;</w:t>
      </w:r>
    </w:p>
    <w:p w:rsidR="0018284A" w:rsidRP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8284A">
        <w:rPr>
          <w:rFonts w:ascii="Times New Roman" w:hAnsi="Times New Roman" w:cs="Times New Roman"/>
          <w:sz w:val="24"/>
          <w:szCs w:val="24"/>
        </w:rPr>
        <w:t>сообщения</w:t>
      </w:r>
      <w:proofErr w:type="gramEnd"/>
      <w:r w:rsidRPr="0018284A">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8284A" w:rsidRDefault="0018284A" w:rsidP="0018284A">
      <w:pPr>
        <w:spacing w:line="240" w:lineRule="auto"/>
        <w:contextualSpacing/>
        <w:jc w:val="both"/>
        <w:rPr>
          <w:rFonts w:ascii="Times New Roman" w:hAnsi="Times New Roman" w:cs="Times New Roman"/>
          <w:sz w:val="24"/>
          <w:szCs w:val="24"/>
        </w:rPr>
      </w:pPr>
      <w:r w:rsidRPr="0018284A">
        <w:rPr>
          <w:rFonts w:ascii="Times New Roman" w:hAnsi="Times New Roman" w:cs="Times New Roman"/>
          <w:sz w:val="24"/>
          <w:szCs w:val="24"/>
        </w:rPr>
        <w:t xml:space="preserve">4. </w:t>
      </w:r>
      <w:r w:rsidRPr="002D6B0D">
        <w:rPr>
          <w:rFonts w:ascii="Times New Roman" w:hAnsi="Times New Roman" w:cs="Times New Roman"/>
          <w:i/>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18284A">
        <w:rPr>
          <w:rFonts w:ascii="Times New Roman" w:hAnsi="Times New Roman" w:cs="Times New Roman"/>
          <w:sz w:val="24"/>
          <w:szCs w:val="24"/>
        </w:rPr>
        <w:t>.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35D33" w:rsidRDefault="00835D33" w:rsidP="0018284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B1031">
        <w:rPr>
          <w:rFonts w:ascii="Times New Roman" w:hAnsi="Times New Roman" w:cs="Times New Roman"/>
          <w:sz w:val="24"/>
          <w:szCs w:val="24"/>
        </w:rPr>
        <w:t xml:space="preserve">К регуляторам </w:t>
      </w:r>
      <w:r>
        <w:rPr>
          <w:rFonts w:ascii="Times New Roman" w:hAnsi="Times New Roman" w:cs="Times New Roman"/>
          <w:sz w:val="24"/>
          <w:szCs w:val="24"/>
        </w:rPr>
        <w:t xml:space="preserve"> качества взаимодействия </w:t>
      </w:r>
      <w:r w:rsidR="003B1031">
        <w:rPr>
          <w:rFonts w:ascii="Times New Roman" w:hAnsi="Times New Roman" w:cs="Times New Roman"/>
          <w:sz w:val="24"/>
          <w:szCs w:val="24"/>
        </w:rPr>
        <w:t>участников образовательных отношений можно отнести открытость и доступность образовательной организации, что зафиксировано</w:t>
      </w:r>
      <w:r w:rsidR="00C34027">
        <w:rPr>
          <w:rFonts w:ascii="Times New Roman" w:hAnsi="Times New Roman" w:cs="Times New Roman"/>
          <w:sz w:val="24"/>
          <w:szCs w:val="24"/>
        </w:rPr>
        <w:t xml:space="preserve"> в </w:t>
      </w:r>
      <w:r w:rsidR="003B1031">
        <w:rPr>
          <w:rFonts w:ascii="Times New Roman" w:hAnsi="Times New Roman" w:cs="Times New Roman"/>
          <w:sz w:val="24"/>
          <w:szCs w:val="24"/>
        </w:rPr>
        <w:t xml:space="preserve"> стать</w:t>
      </w:r>
      <w:r w:rsidR="00C34027">
        <w:rPr>
          <w:rFonts w:ascii="Times New Roman" w:hAnsi="Times New Roman" w:cs="Times New Roman"/>
          <w:sz w:val="24"/>
          <w:szCs w:val="24"/>
        </w:rPr>
        <w:t>е</w:t>
      </w:r>
      <w:r w:rsidR="003B1031">
        <w:rPr>
          <w:rFonts w:ascii="Times New Roman" w:hAnsi="Times New Roman" w:cs="Times New Roman"/>
          <w:sz w:val="24"/>
          <w:szCs w:val="24"/>
        </w:rPr>
        <w:t xml:space="preserve"> </w:t>
      </w:r>
      <w:r w:rsidR="00C34027">
        <w:rPr>
          <w:rFonts w:ascii="Times New Roman" w:hAnsi="Times New Roman" w:cs="Times New Roman"/>
          <w:sz w:val="24"/>
          <w:szCs w:val="24"/>
        </w:rPr>
        <w:t xml:space="preserve">97 </w:t>
      </w:r>
      <w:r w:rsidR="003B1031">
        <w:rPr>
          <w:rFonts w:ascii="Times New Roman" w:hAnsi="Times New Roman" w:cs="Times New Roman"/>
          <w:sz w:val="24"/>
          <w:szCs w:val="24"/>
        </w:rPr>
        <w:t>ФЗ «Закона  об образовании»:</w:t>
      </w:r>
    </w:p>
    <w:p w:rsidR="00C34027" w:rsidRPr="00C34027" w:rsidRDefault="00C34027" w:rsidP="00C34027">
      <w:pPr>
        <w:spacing w:line="240" w:lineRule="auto"/>
        <w:contextualSpacing/>
        <w:jc w:val="both"/>
        <w:rPr>
          <w:rFonts w:ascii="Times New Roman" w:hAnsi="Times New Roman" w:cs="Times New Roman"/>
          <w:b/>
          <w:sz w:val="24"/>
          <w:szCs w:val="24"/>
        </w:rPr>
      </w:pPr>
      <w:r w:rsidRPr="00C34027">
        <w:rPr>
          <w:rFonts w:ascii="Times New Roman" w:hAnsi="Times New Roman" w:cs="Times New Roman"/>
          <w:b/>
          <w:sz w:val="24"/>
          <w:szCs w:val="24"/>
        </w:rPr>
        <w:t>Статья 97. Информационная открытость системы образования. Мониторинг в системе образования</w:t>
      </w:r>
    </w:p>
    <w:p w:rsidR="00C34027" w:rsidRPr="00C34027" w:rsidRDefault="00C34027" w:rsidP="00C34027">
      <w:pPr>
        <w:spacing w:line="240" w:lineRule="auto"/>
        <w:contextualSpacing/>
        <w:jc w:val="both"/>
        <w:rPr>
          <w:rFonts w:ascii="Times New Roman" w:hAnsi="Times New Roman" w:cs="Times New Roman"/>
          <w:sz w:val="24"/>
          <w:szCs w:val="24"/>
        </w:rPr>
      </w:pPr>
      <w:r w:rsidRPr="00C34027">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34027" w:rsidRPr="00C34027" w:rsidRDefault="00C34027" w:rsidP="00C34027">
      <w:pPr>
        <w:spacing w:line="240" w:lineRule="auto"/>
        <w:contextualSpacing/>
        <w:jc w:val="both"/>
        <w:rPr>
          <w:rFonts w:ascii="Times New Roman" w:hAnsi="Times New Roman" w:cs="Times New Roman"/>
          <w:sz w:val="24"/>
          <w:szCs w:val="24"/>
        </w:rPr>
      </w:pPr>
      <w:r w:rsidRPr="00C34027">
        <w:rPr>
          <w:rFonts w:ascii="Times New Roman" w:hAnsi="Times New Roman" w:cs="Times New Roman"/>
          <w:sz w:val="24"/>
          <w:szCs w:val="24"/>
        </w:rPr>
        <w:t xml:space="preserve">2. </w:t>
      </w:r>
      <w:proofErr w:type="gramStart"/>
      <w:r w:rsidRPr="00C34027">
        <w:rPr>
          <w:rFonts w:ascii="Times New Roman" w:hAnsi="Times New Roman" w:cs="Times New Roman"/>
          <w:sz w:val="24"/>
          <w:szCs w:val="24"/>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w:t>
      </w:r>
      <w:r w:rsidRPr="00C34027">
        <w:rPr>
          <w:rFonts w:ascii="Times New Roman" w:hAnsi="Times New Roman" w:cs="Times New Roman"/>
          <w:sz w:val="24"/>
          <w:szCs w:val="24"/>
        </w:rPr>
        <w:lastRenderedPageBreak/>
        <w:t>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C34027">
        <w:rPr>
          <w:rFonts w:ascii="Times New Roman" w:hAnsi="Times New Roman" w:cs="Times New Roman"/>
          <w:sz w:val="24"/>
          <w:szCs w:val="24"/>
        </w:rPr>
        <w:t xml:space="preserve"> в сфере образования.</w:t>
      </w:r>
    </w:p>
    <w:p w:rsidR="00C34027" w:rsidRPr="00C34027" w:rsidRDefault="00C34027" w:rsidP="00C34027">
      <w:pPr>
        <w:spacing w:line="240" w:lineRule="auto"/>
        <w:contextualSpacing/>
        <w:jc w:val="both"/>
        <w:rPr>
          <w:rFonts w:ascii="Times New Roman" w:hAnsi="Times New Roman" w:cs="Times New Roman"/>
          <w:sz w:val="24"/>
          <w:szCs w:val="24"/>
        </w:rPr>
      </w:pPr>
      <w:r w:rsidRPr="00C34027">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C34027">
        <w:rPr>
          <w:rFonts w:ascii="Times New Roman" w:hAnsi="Times New Roman" w:cs="Times New Roman"/>
          <w:sz w:val="24"/>
          <w:szCs w:val="24"/>
        </w:rPr>
        <w:t>внеучебными</w:t>
      </w:r>
      <w:proofErr w:type="spellEnd"/>
      <w:r w:rsidRPr="00C34027">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34027" w:rsidRPr="00C34027" w:rsidRDefault="00C34027" w:rsidP="00C34027">
      <w:pPr>
        <w:spacing w:line="240" w:lineRule="auto"/>
        <w:contextualSpacing/>
        <w:jc w:val="both"/>
        <w:rPr>
          <w:rFonts w:ascii="Times New Roman" w:hAnsi="Times New Roman" w:cs="Times New Roman"/>
          <w:sz w:val="24"/>
          <w:szCs w:val="24"/>
        </w:rPr>
      </w:pPr>
      <w:r w:rsidRPr="00C34027">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34027" w:rsidRPr="00C34027" w:rsidRDefault="00C34027" w:rsidP="00C34027">
      <w:pPr>
        <w:spacing w:line="240" w:lineRule="auto"/>
        <w:contextualSpacing/>
        <w:jc w:val="both"/>
        <w:rPr>
          <w:rFonts w:ascii="Times New Roman" w:hAnsi="Times New Roman" w:cs="Times New Roman"/>
          <w:sz w:val="24"/>
          <w:szCs w:val="24"/>
        </w:rPr>
      </w:pPr>
      <w:r w:rsidRPr="00C34027">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34027" w:rsidRPr="00C34027" w:rsidRDefault="00C34027" w:rsidP="00C34027">
      <w:pPr>
        <w:spacing w:line="240" w:lineRule="auto"/>
        <w:contextualSpacing/>
        <w:jc w:val="both"/>
        <w:rPr>
          <w:rFonts w:ascii="Times New Roman" w:hAnsi="Times New Roman" w:cs="Times New Roman"/>
          <w:sz w:val="24"/>
          <w:szCs w:val="24"/>
        </w:rPr>
      </w:pPr>
      <w:r w:rsidRPr="00C34027">
        <w:rPr>
          <w:rFonts w:ascii="Times New Roman" w:hAnsi="Times New Roman" w:cs="Times New Roman"/>
          <w:sz w:val="24"/>
          <w:szCs w:val="24"/>
        </w:rPr>
        <w:t xml:space="preserve">6. </w:t>
      </w:r>
      <w:proofErr w:type="gramStart"/>
      <w:r w:rsidRPr="00C34027">
        <w:rPr>
          <w:rFonts w:ascii="Times New Roman" w:hAnsi="Times New Roman" w:cs="Times New Roman"/>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835D33" w:rsidRPr="00835D33" w:rsidRDefault="00C34027" w:rsidP="0018284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35D33">
        <w:rPr>
          <w:rFonts w:ascii="Times New Roman" w:hAnsi="Times New Roman" w:cs="Times New Roman"/>
          <w:sz w:val="24"/>
          <w:szCs w:val="24"/>
        </w:rPr>
        <w:t>Выполнение указанных положений статей ФЗ «Закона об образовании» всеми участниками образовательный отношений является одним из основных условий создания качества образовательной среды</w:t>
      </w:r>
      <w:r w:rsidR="003B1031">
        <w:rPr>
          <w:rFonts w:ascii="Times New Roman" w:hAnsi="Times New Roman" w:cs="Times New Roman"/>
          <w:sz w:val="24"/>
          <w:szCs w:val="24"/>
        </w:rPr>
        <w:t xml:space="preserve"> в целом</w:t>
      </w:r>
      <w:r>
        <w:rPr>
          <w:rFonts w:ascii="Times New Roman" w:hAnsi="Times New Roman" w:cs="Times New Roman"/>
          <w:sz w:val="24"/>
          <w:szCs w:val="24"/>
        </w:rPr>
        <w:t>.</w:t>
      </w:r>
    </w:p>
    <w:p w:rsidR="00C34027" w:rsidRDefault="00C34027" w:rsidP="0018284A">
      <w:pPr>
        <w:spacing w:line="240" w:lineRule="auto"/>
        <w:contextualSpacing/>
        <w:jc w:val="both"/>
        <w:rPr>
          <w:rFonts w:ascii="Times New Roman" w:hAnsi="Times New Roman" w:cs="Times New Roman"/>
          <w:i/>
          <w:sz w:val="24"/>
          <w:szCs w:val="24"/>
        </w:rPr>
      </w:pPr>
    </w:p>
    <w:p w:rsidR="0018284A" w:rsidRPr="00835D33" w:rsidRDefault="00835D33" w:rsidP="0018284A">
      <w:pPr>
        <w:spacing w:line="240" w:lineRule="auto"/>
        <w:contextualSpacing/>
        <w:jc w:val="both"/>
        <w:rPr>
          <w:rFonts w:ascii="Times New Roman" w:hAnsi="Times New Roman" w:cs="Times New Roman"/>
          <w:i/>
          <w:sz w:val="24"/>
          <w:szCs w:val="24"/>
        </w:rPr>
      </w:pPr>
      <w:r w:rsidRPr="00835D33">
        <w:rPr>
          <w:rFonts w:ascii="Times New Roman" w:hAnsi="Times New Roman" w:cs="Times New Roman"/>
          <w:i/>
          <w:sz w:val="24"/>
          <w:szCs w:val="24"/>
        </w:rPr>
        <w:t>Методический аспект</w:t>
      </w:r>
    </w:p>
    <w:p w:rsidR="0018284A" w:rsidRDefault="0052606E" w:rsidP="0052606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 о</w:t>
      </w:r>
      <w:r w:rsidR="003B1031">
        <w:rPr>
          <w:rFonts w:ascii="Times New Roman" w:hAnsi="Times New Roman" w:cs="Times New Roman"/>
          <w:sz w:val="24"/>
          <w:szCs w:val="24"/>
        </w:rPr>
        <w:t>сновны</w:t>
      </w:r>
      <w:r>
        <w:rPr>
          <w:rFonts w:ascii="Times New Roman" w:hAnsi="Times New Roman" w:cs="Times New Roman"/>
          <w:sz w:val="24"/>
          <w:szCs w:val="24"/>
        </w:rPr>
        <w:t>м</w:t>
      </w:r>
      <w:r w:rsidR="003B1031">
        <w:rPr>
          <w:rFonts w:ascii="Times New Roman" w:hAnsi="Times New Roman" w:cs="Times New Roman"/>
          <w:sz w:val="24"/>
          <w:szCs w:val="24"/>
        </w:rPr>
        <w:t xml:space="preserve"> направления</w:t>
      </w:r>
      <w:r>
        <w:rPr>
          <w:rFonts w:ascii="Times New Roman" w:hAnsi="Times New Roman" w:cs="Times New Roman"/>
          <w:sz w:val="24"/>
          <w:szCs w:val="24"/>
        </w:rPr>
        <w:t>м</w:t>
      </w:r>
      <w:r w:rsidR="003B1031">
        <w:rPr>
          <w:rFonts w:ascii="Times New Roman" w:hAnsi="Times New Roman" w:cs="Times New Roman"/>
          <w:sz w:val="24"/>
          <w:szCs w:val="24"/>
        </w:rPr>
        <w:t xml:space="preserve"> взаимодействия</w:t>
      </w:r>
      <w:r w:rsidR="00C34027">
        <w:rPr>
          <w:rFonts w:ascii="Times New Roman" w:hAnsi="Times New Roman" w:cs="Times New Roman"/>
          <w:sz w:val="24"/>
          <w:szCs w:val="24"/>
        </w:rPr>
        <w:t xml:space="preserve"> в паре «педагог  родитель», </w:t>
      </w:r>
      <w:r>
        <w:rPr>
          <w:rFonts w:ascii="Times New Roman" w:hAnsi="Times New Roman" w:cs="Times New Roman"/>
          <w:sz w:val="24"/>
          <w:szCs w:val="24"/>
        </w:rPr>
        <w:t xml:space="preserve">которые обеспечивают </w:t>
      </w:r>
      <w:proofErr w:type="gramStart"/>
      <w:r>
        <w:rPr>
          <w:rFonts w:ascii="Times New Roman" w:hAnsi="Times New Roman" w:cs="Times New Roman"/>
          <w:sz w:val="24"/>
          <w:szCs w:val="24"/>
        </w:rPr>
        <w:t>со-действие</w:t>
      </w:r>
      <w:proofErr w:type="gramEnd"/>
      <w:r>
        <w:rPr>
          <w:rFonts w:ascii="Times New Roman" w:hAnsi="Times New Roman" w:cs="Times New Roman"/>
          <w:sz w:val="24"/>
          <w:szCs w:val="24"/>
        </w:rPr>
        <w:t xml:space="preserve"> и участие участников образовательных отношений</w:t>
      </w:r>
    </w:p>
    <w:tbl>
      <w:tblPr>
        <w:tblStyle w:val="a5"/>
        <w:tblW w:w="0" w:type="auto"/>
        <w:tblInd w:w="0" w:type="dxa"/>
        <w:tblLook w:val="04A0" w:firstRow="1" w:lastRow="0" w:firstColumn="1" w:lastColumn="0" w:noHBand="0" w:noVBand="1"/>
      </w:tblPr>
      <w:tblGrid>
        <w:gridCol w:w="2961"/>
        <w:gridCol w:w="3583"/>
        <w:gridCol w:w="3027"/>
      </w:tblGrid>
      <w:tr w:rsidR="003B1031" w:rsidTr="003B1031">
        <w:tc>
          <w:tcPr>
            <w:tcW w:w="2961" w:type="dxa"/>
            <w:tcBorders>
              <w:top w:val="single" w:sz="4" w:space="0" w:color="auto"/>
              <w:left w:val="single" w:sz="4" w:space="0" w:color="auto"/>
              <w:bottom w:val="single" w:sz="4" w:space="0" w:color="auto"/>
              <w:right w:val="single" w:sz="4" w:space="0" w:color="auto"/>
            </w:tcBorders>
            <w:hideMark/>
          </w:tcPr>
          <w:p w:rsidR="003B1031" w:rsidRPr="003B1031" w:rsidRDefault="003B1031">
            <w:pPr>
              <w:jc w:val="center"/>
              <w:rPr>
                <w:rFonts w:ascii="Times New Roman" w:hAnsi="Times New Roman" w:cs="Times New Roman"/>
                <w:b/>
                <w:sz w:val="24"/>
                <w:szCs w:val="24"/>
              </w:rPr>
            </w:pPr>
            <w:r w:rsidRPr="003B1031">
              <w:rPr>
                <w:rFonts w:ascii="Times New Roman" w:hAnsi="Times New Roman" w:cs="Times New Roman"/>
                <w:b/>
                <w:sz w:val="24"/>
                <w:szCs w:val="24"/>
              </w:rPr>
              <w:t>направление взаимодействия</w:t>
            </w:r>
          </w:p>
        </w:tc>
        <w:tc>
          <w:tcPr>
            <w:tcW w:w="3583" w:type="dxa"/>
            <w:tcBorders>
              <w:top w:val="single" w:sz="4" w:space="0" w:color="auto"/>
              <w:left w:val="single" w:sz="4" w:space="0" w:color="auto"/>
              <w:bottom w:val="single" w:sz="4" w:space="0" w:color="auto"/>
              <w:right w:val="single" w:sz="4" w:space="0" w:color="auto"/>
            </w:tcBorders>
            <w:hideMark/>
          </w:tcPr>
          <w:p w:rsidR="003B1031" w:rsidRPr="003B1031" w:rsidRDefault="003B1031">
            <w:pPr>
              <w:jc w:val="center"/>
              <w:rPr>
                <w:rFonts w:ascii="Times New Roman" w:hAnsi="Times New Roman" w:cs="Times New Roman"/>
                <w:b/>
                <w:sz w:val="24"/>
                <w:szCs w:val="24"/>
              </w:rPr>
            </w:pPr>
            <w:r w:rsidRPr="003B1031">
              <w:rPr>
                <w:rFonts w:ascii="Times New Roman" w:hAnsi="Times New Roman" w:cs="Times New Roman"/>
                <w:b/>
                <w:sz w:val="24"/>
                <w:szCs w:val="24"/>
              </w:rPr>
              <w:t>содержание</w:t>
            </w:r>
          </w:p>
        </w:tc>
        <w:tc>
          <w:tcPr>
            <w:tcW w:w="3027" w:type="dxa"/>
            <w:tcBorders>
              <w:top w:val="single" w:sz="4" w:space="0" w:color="auto"/>
              <w:left w:val="single" w:sz="4" w:space="0" w:color="auto"/>
              <w:bottom w:val="single" w:sz="4" w:space="0" w:color="auto"/>
              <w:right w:val="single" w:sz="4" w:space="0" w:color="auto"/>
            </w:tcBorders>
            <w:hideMark/>
          </w:tcPr>
          <w:p w:rsidR="003B1031" w:rsidRPr="003B1031" w:rsidRDefault="003B1031">
            <w:pPr>
              <w:jc w:val="center"/>
              <w:rPr>
                <w:rFonts w:ascii="Times New Roman" w:hAnsi="Times New Roman" w:cs="Times New Roman"/>
                <w:b/>
                <w:sz w:val="24"/>
                <w:szCs w:val="24"/>
              </w:rPr>
            </w:pPr>
            <w:r w:rsidRPr="003B1031">
              <w:rPr>
                <w:rFonts w:ascii="Times New Roman" w:hAnsi="Times New Roman" w:cs="Times New Roman"/>
                <w:b/>
                <w:sz w:val="24"/>
                <w:szCs w:val="24"/>
              </w:rPr>
              <w:t>Форма участия</w:t>
            </w:r>
          </w:p>
        </w:tc>
      </w:tr>
      <w:tr w:rsidR="000744D0" w:rsidTr="00183A4E">
        <w:tc>
          <w:tcPr>
            <w:tcW w:w="9571" w:type="dxa"/>
            <w:gridSpan w:val="3"/>
            <w:tcBorders>
              <w:top w:val="single" w:sz="4" w:space="0" w:color="auto"/>
              <w:left w:val="single" w:sz="4" w:space="0" w:color="auto"/>
              <w:bottom w:val="single" w:sz="4" w:space="0" w:color="auto"/>
              <w:right w:val="single" w:sz="4" w:space="0" w:color="auto"/>
            </w:tcBorders>
          </w:tcPr>
          <w:p w:rsidR="000744D0" w:rsidRPr="000744D0" w:rsidRDefault="000744D0" w:rsidP="000744D0">
            <w:pPr>
              <w:jc w:val="center"/>
              <w:rPr>
                <w:rFonts w:ascii="Times New Roman" w:hAnsi="Times New Roman" w:cs="Times New Roman"/>
                <w:i/>
                <w:sz w:val="24"/>
                <w:szCs w:val="24"/>
              </w:rPr>
            </w:pPr>
            <w:r w:rsidRPr="000744D0">
              <w:rPr>
                <w:rFonts w:ascii="Times New Roman" w:hAnsi="Times New Roman" w:cs="Times New Roman"/>
                <w:i/>
                <w:sz w:val="24"/>
                <w:szCs w:val="24"/>
              </w:rPr>
              <w:t>Информационно-аналитическое обеспечение деятельности по обеспечению качества образовательной среды</w:t>
            </w:r>
          </w:p>
        </w:tc>
      </w:tr>
      <w:tr w:rsidR="003B1031" w:rsidTr="003B1031">
        <w:tc>
          <w:tcPr>
            <w:tcW w:w="2961" w:type="dxa"/>
            <w:tcBorders>
              <w:top w:val="single" w:sz="4" w:space="0" w:color="auto"/>
              <w:left w:val="single" w:sz="4" w:space="0" w:color="auto"/>
              <w:bottom w:val="single" w:sz="4" w:space="0" w:color="auto"/>
              <w:right w:val="single" w:sz="4" w:space="0" w:color="auto"/>
            </w:tcBorders>
            <w:hideMark/>
          </w:tcPr>
          <w:p w:rsidR="003B1031" w:rsidRPr="003B1031" w:rsidRDefault="003B1031">
            <w:pPr>
              <w:rPr>
                <w:rFonts w:ascii="Times New Roman" w:hAnsi="Times New Roman" w:cs="Times New Roman"/>
                <w:sz w:val="24"/>
                <w:szCs w:val="24"/>
              </w:rPr>
            </w:pPr>
            <w:r w:rsidRPr="003B1031">
              <w:rPr>
                <w:rFonts w:ascii="Times New Roman" w:hAnsi="Times New Roman" w:cs="Times New Roman"/>
                <w:sz w:val="24"/>
                <w:szCs w:val="24"/>
              </w:rPr>
              <w:t>социально-психологическая экспертиза и мониторинг</w:t>
            </w:r>
          </w:p>
        </w:tc>
        <w:tc>
          <w:tcPr>
            <w:tcW w:w="3583" w:type="dxa"/>
            <w:tcBorders>
              <w:top w:val="single" w:sz="4" w:space="0" w:color="auto"/>
              <w:left w:val="single" w:sz="4" w:space="0" w:color="auto"/>
              <w:bottom w:val="single" w:sz="4" w:space="0" w:color="auto"/>
              <w:right w:val="single" w:sz="4" w:space="0" w:color="auto"/>
            </w:tcBorders>
            <w:hideMark/>
          </w:tcPr>
          <w:p w:rsidR="003B1031" w:rsidRPr="003B1031" w:rsidRDefault="000744D0">
            <w:pPr>
              <w:rPr>
                <w:rFonts w:ascii="Times New Roman" w:hAnsi="Times New Roman" w:cs="Times New Roman"/>
                <w:sz w:val="24"/>
                <w:szCs w:val="24"/>
              </w:rPr>
            </w:pPr>
            <w:r>
              <w:rPr>
                <w:rFonts w:ascii="Times New Roman" w:hAnsi="Times New Roman" w:cs="Times New Roman"/>
                <w:sz w:val="24"/>
                <w:szCs w:val="24"/>
              </w:rPr>
              <w:t>о</w:t>
            </w:r>
            <w:r w:rsidR="003B1031" w:rsidRPr="003B1031">
              <w:rPr>
                <w:rFonts w:ascii="Times New Roman" w:hAnsi="Times New Roman" w:cs="Times New Roman"/>
                <w:sz w:val="24"/>
                <w:szCs w:val="24"/>
              </w:rPr>
              <w:t>ценка, аудит образовательной среды, программ, образовательных услуг, включая платные услуги, питание и т.д.</w:t>
            </w:r>
          </w:p>
        </w:tc>
        <w:tc>
          <w:tcPr>
            <w:tcW w:w="3027" w:type="dxa"/>
            <w:tcBorders>
              <w:top w:val="single" w:sz="4" w:space="0" w:color="auto"/>
              <w:left w:val="single" w:sz="4" w:space="0" w:color="auto"/>
              <w:bottom w:val="single" w:sz="4" w:space="0" w:color="auto"/>
              <w:right w:val="single" w:sz="4" w:space="0" w:color="auto"/>
            </w:tcBorders>
            <w:hideMark/>
          </w:tcPr>
          <w:p w:rsidR="003B1031" w:rsidRPr="003B1031" w:rsidRDefault="000744D0">
            <w:pPr>
              <w:rPr>
                <w:rFonts w:ascii="Times New Roman" w:hAnsi="Times New Roman" w:cs="Times New Roman"/>
                <w:sz w:val="24"/>
                <w:szCs w:val="24"/>
              </w:rPr>
            </w:pPr>
            <w:r>
              <w:rPr>
                <w:rFonts w:ascii="Times New Roman" w:hAnsi="Times New Roman" w:cs="Times New Roman"/>
                <w:sz w:val="24"/>
                <w:szCs w:val="24"/>
              </w:rPr>
              <w:t>р</w:t>
            </w:r>
            <w:r w:rsidR="003B1031" w:rsidRPr="003B1031">
              <w:rPr>
                <w:rFonts w:ascii="Times New Roman" w:hAnsi="Times New Roman" w:cs="Times New Roman"/>
                <w:sz w:val="24"/>
                <w:szCs w:val="24"/>
              </w:rPr>
              <w:t>азработчики, участники, аналитики, исполнители решений</w:t>
            </w:r>
          </w:p>
        </w:tc>
      </w:tr>
      <w:tr w:rsidR="000744D0" w:rsidTr="00635FE8">
        <w:tc>
          <w:tcPr>
            <w:tcW w:w="9571" w:type="dxa"/>
            <w:gridSpan w:val="3"/>
            <w:tcBorders>
              <w:top w:val="single" w:sz="4" w:space="0" w:color="auto"/>
              <w:left w:val="single" w:sz="4" w:space="0" w:color="auto"/>
              <w:bottom w:val="single" w:sz="4" w:space="0" w:color="auto"/>
              <w:right w:val="single" w:sz="4" w:space="0" w:color="auto"/>
            </w:tcBorders>
          </w:tcPr>
          <w:p w:rsidR="000744D0" w:rsidRPr="000744D0" w:rsidRDefault="000744D0" w:rsidP="000744D0">
            <w:pPr>
              <w:jc w:val="center"/>
              <w:rPr>
                <w:rFonts w:ascii="Times New Roman" w:hAnsi="Times New Roman" w:cs="Times New Roman"/>
                <w:i/>
                <w:sz w:val="24"/>
                <w:szCs w:val="24"/>
              </w:rPr>
            </w:pPr>
            <w:r w:rsidRPr="000744D0">
              <w:rPr>
                <w:rFonts w:ascii="Times New Roman" w:hAnsi="Times New Roman" w:cs="Times New Roman"/>
                <w:i/>
                <w:sz w:val="24"/>
                <w:szCs w:val="24"/>
              </w:rPr>
              <w:t>Психолого-педагогическая помощь и повышение психолого-педагогической компетентности</w:t>
            </w:r>
          </w:p>
        </w:tc>
      </w:tr>
      <w:tr w:rsidR="003B1031" w:rsidTr="003B1031">
        <w:tc>
          <w:tcPr>
            <w:tcW w:w="2961" w:type="dxa"/>
            <w:tcBorders>
              <w:top w:val="single" w:sz="4" w:space="0" w:color="auto"/>
              <w:left w:val="single" w:sz="4" w:space="0" w:color="auto"/>
              <w:bottom w:val="single" w:sz="4" w:space="0" w:color="auto"/>
              <w:right w:val="single" w:sz="4" w:space="0" w:color="auto"/>
            </w:tcBorders>
            <w:hideMark/>
          </w:tcPr>
          <w:p w:rsidR="003B1031" w:rsidRPr="003B1031" w:rsidRDefault="0052606E" w:rsidP="0052606E">
            <w:pPr>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психолого-педагогическое просвещение </w:t>
            </w:r>
          </w:p>
        </w:tc>
        <w:tc>
          <w:tcPr>
            <w:tcW w:w="3583" w:type="dxa"/>
            <w:tcBorders>
              <w:top w:val="single" w:sz="4" w:space="0" w:color="auto"/>
              <w:left w:val="single" w:sz="4" w:space="0" w:color="auto"/>
              <w:bottom w:val="single" w:sz="4" w:space="0" w:color="auto"/>
              <w:right w:val="single" w:sz="4" w:space="0" w:color="auto"/>
            </w:tcBorders>
            <w:hideMark/>
          </w:tcPr>
          <w:p w:rsidR="003B1031" w:rsidRPr="003B1031" w:rsidRDefault="003B1031" w:rsidP="000744D0">
            <w:pPr>
              <w:rPr>
                <w:rFonts w:ascii="Times New Roman" w:hAnsi="Times New Roman" w:cs="Times New Roman"/>
                <w:sz w:val="24"/>
                <w:szCs w:val="24"/>
              </w:rPr>
            </w:pPr>
            <w:r w:rsidRPr="003B1031">
              <w:rPr>
                <w:rFonts w:ascii="Times New Roman" w:hAnsi="Times New Roman" w:cs="Times New Roman"/>
                <w:sz w:val="24"/>
                <w:szCs w:val="24"/>
              </w:rPr>
              <w:t>Информирование по вопросам обучения, развития  и воспитания дошкольников</w:t>
            </w:r>
          </w:p>
        </w:tc>
        <w:tc>
          <w:tcPr>
            <w:tcW w:w="3027" w:type="dxa"/>
            <w:tcBorders>
              <w:top w:val="single" w:sz="4" w:space="0" w:color="auto"/>
              <w:left w:val="single" w:sz="4" w:space="0" w:color="auto"/>
              <w:bottom w:val="single" w:sz="4" w:space="0" w:color="auto"/>
              <w:right w:val="single" w:sz="4" w:space="0" w:color="auto"/>
            </w:tcBorders>
            <w:hideMark/>
          </w:tcPr>
          <w:p w:rsidR="003B1031" w:rsidRPr="003B1031" w:rsidRDefault="000744D0" w:rsidP="000744D0">
            <w:pPr>
              <w:rPr>
                <w:rFonts w:ascii="Times New Roman" w:hAnsi="Times New Roman" w:cs="Times New Roman"/>
                <w:sz w:val="24"/>
                <w:szCs w:val="24"/>
              </w:rPr>
            </w:pPr>
            <w:r>
              <w:rPr>
                <w:rFonts w:ascii="Times New Roman" w:hAnsi="Times New Roman" w:cs="Times New Roman"/>
                <w:sz w:val="24"/>
                <w:szCs w:val="24"/>
              </w:rPr>
              <w:t xml:space="preserve">разработка и подготовка </w:t>
            </w:r>
            <w:r w:rsidR="003B1031" w:rsidRPr="003B1031">
              <w:rPr>
                <w:rFonts w:ascii="Times New Roman" w:hAnsi="Times New Roman" w:cs="Times New Roman"/>
                <w:sz w:val="24"/>
                <w:szCs w:val="24"/>
              </w:rPr>
              <w:t>буклет</w:t>
            </w:r>
            <w:r>
              <w:rPr>
                <w:rFonts w:ascii="Times New Roman" w:hAnsi="Times New Roman" w:cs="Times New Roman"/>
                <w:sz w:val="24"/>
                <w:szCs w:val="24"/>
              </w:rPr>
              <w:t>ов</w:t>
            </w:r>
            <w:r w:rsidR="003B1031" w:rsidRPr="003B1031">
              <w:rPr>
                <w:rFonts w:ascii="Times New Roman" w:hAnsi="Times New Roman" w:cs="Times New Roman"/>
                <w:sz w:val="24"/>
                <w:szCs w:val="24"/>
              </w:rPr>
              <w:t>, листов</w:t>
            </w:r>
            <w:r>
              <w:rPr>
                <w:rFonts w:ascii="Times New Roman" w:hAnsi="Times New Roman" w:cs="Times New Roman"/>
                <w:sz w:val="24"/>
                <w:szCs w:val="24"/>
              </w:rPr>
              <w:t>о</w:t>
            </w:r>
            <w:r w:rsidR="003B1031" w:rsidRPr="003B1031">
              <w:rPr>
                <w:rFonts w:ascii="Times New Roman" w:hAnsi="Times New Roman" w:cs="Times New Roman"/>
                <w:sz w:val="24"/>
                <w:szCs w:val="24"/>
              </w:rPr>
              <w:t xml:space="preserve">к и т.д. в </w:t>
            </w:r>
            <w:proofErr w:type="spellStart"/>
            <w:r w:rsidR="003B1031" w:rsidRPr="003B1031">
              <w:rPr>
                <w:rFonts w:ascii="Times New Roman" w:hAnsi="Times New Roman" w:cs="Times New Roman"/>
                <w:sz w:val="24"/>
                <w:szCs w:val="24"/>
              </w:rPr>
              <w:t>офф</w:t>
            </w:r>
            <w:proofErr w:type="spellEnd"/>
            <w:r w:rsidR="003B1031" w:rsidRPr="003B1031">
              <w:rPr>
                <w:rFonts w:ascii="Times New Roman" w:hAnsi="Times New Roman" w:cs="Times New Roman"/>
                <w:sz w:val="24"/>
                <w:szCs w:val="24"/>
              </w:rPr>
              <w:t xml:space="preserve"> и онлайн (сайт) режимах; </w:t>
            </w:r>
            <w:r w:rsidRPr="003B1031">
              <w:rPr>
                <w:rFonts w:ascii="Times New Roman" w:hAnsi="Times New Roman" w:cs="Times New Roman"/>
                <w:sz w:val="24"/>
                <w:szCs w:val="24"/>
              </w:rPr>
              <w:t>информирование о результатах психолого-педагогической диагностики</w:t>
            </w:r>
            <w:r>
              <w:rPr>
                <w:rFonts w:ascii="Times New Roman" w:hAnsi="Times New Roman" w:cs="Times New Roman"/>
                <w:sz w:val="24"/>
                <w:szCs w:val="24"/>
              </w:rPr>
              <w:t xml:space="preserve">; </w:t>
            </w:r>
            <w:r w:rsidRPr="003B1031">
              <w:rPr>
                <w:rFonts w:ascii="Times New Roman" w:hAnsi="Times New Roman" w:cs="Times New Roman"/>
                <w:sz w:val="24"/>
                <w:szCs w:val="24"/>
              </w:rPr>
              <w:t>открытые уроки (</w:t>
            </w:r>
            <w:proofErr w:type="spellStart"/>
            <w:r w:rsidRPr="003B1031">
              <w:rPr>
                <w:rFonts w:ascii="Times New Roman" w:hAnsi="Times New Roman" w:cs="Times New Roman"/>
                <w:sz w:val="24"/>
                <w:szCs w:val="24"/>
              </w:rPr>
              <w:t>оффлайн</w:t>
            </w:r>
            <w:proofErr w:type="spellEnd"/>
            <w:r w:rsidRPr="003B1031">
              <w:rPr>
                <w:rFonts w:ascii="Times New Roman" w:hAnsi="Times New Roman" w:cs="Times New Roman"/>
                <w:sz w:val="24"/>
                <w:szCs w:val="24"/>
              </w:rPr>
              <w:t xml:space="preserve"> и онлайн)</w:t>
            </w:r>
            <w:r>
              <w:rPr>
                <w:rFonts w:ascii="Times New Roman" w:hAnsi="Times New Roman" w:cs="Times New Roman"/>
                <w:sz w:val="24"/>
                <w:szCs w:val="24"/>
              </w:rPr>
              <w:t xml:space="preserve">; </w:t>
            </w:r>
            <w:r w:rsidRPr="003B1031">
              <w:rPr>
                <w:rFonts w:ascii="Times New Roman" w:hAnsi="Times New Roman" w:cs="Times New Roman"/>
                <w:sz w:val="24"/>
                <w:szCs w:val="24"/>
              </w:rPr>
              <w:t xml:space="preserve">привлечение к участию в конкурсах и олимпиадах; </w:t>
            </w:r>
            <w:r>
              <w:rPr>
                <w:rFonts w:ascii="Times New Roman" w:hAnsi="Times New Roman" w:cs="Times New Roman"/>
                <w:sz w:val="24"/>
                <w:szCs w:val="24"/>
              </w:rPr>
              <w:t xml:space="preserve">и др. </w:t>
            </w:r>
          </w:p>
        </w:tc>
      </w:tr>
      <w:tr w:rsidR="003B1031" w:rsidTr="003B1031">
        <w:tc>
          <w:tcPr>
            <w:tcW w:w="2961" w:type="dxa"/>
            <w:tcBorders>
              <w:top w:val="single" w:sz="4" w:space="0" w:color="auto"/>
              <w:left w:val="single" w:sz="4" w:space="0" w:color="auto"/>
              <w:bottom w:val="single" w:sz="4" w:space="0" w:color="auto"/>
              <w:right w:val="single" w:sz="4" w:space="0" w:color="auto"/>
            </w:tcBorders>
            <w:hideMark/>
          </w:tcPr>
          <w:p w:rsidR="003B1031" w:rsidRPr="003B1031" w:rsidRDefault="003B1031" w:rsidP="0052606E">
            <w:pPr>
              <w:rPr>
                <w:rFonts w:ascii="Times New Roman" w:hAnsi="Times New Roman" w:cs="Times New Roman"/>
                <w:sz w:val="24"/>
                <w:szCs w:val="24"/>
              </w:rPr>
            </w:pPr>
            <w:r w:rsidRPr="003B1031">
              <w:rPr>
                <w:rFonts w:ascii="Times New Roman" w:hAnsi="Times New Roman" w:cs="Times New Roman"/>
                <w:sz w:val="24"/>
                <w:szCs w:val="24"/>
              </w:rPr>
              <w:lastRenderedPageBreak/>
              <w:t>обучение (</w:t>
            </w:r>
            <w:r w:rsidR="0052606E">
              <w:rPr>
                <w:rFonts w:ascii="Times New Roman" w:hAnsi="Times New Roman" w:cs="Times New Roman"/>
                <w:sz w:val="24"/>
                <w:szCs w:val="24"/>
              </w:rPr>
              <w:t>потребность в психолого-педагогических знаниях</w:t>
            </w:r>
            <w:r w:rsidRPr="003B1031">
              <w:rPr>
                <w:rFonts w:ascii="Times New Roman" w:hAnsi="Times New Roman" w:cs="Times New Roman"/>
                <w:sz w:val="24"/>
                <w:szCs w:val="24"/>
              </w:rPr>
              <w:t>)</w:t>
            </w:r>
          </w:p>
        </w:tc>
        <w:tc>
          <w:tcPr>
            <w:tcW w:w="3583" w:type="dxa"/>
            <w:tcBorders>
              <w:top w:val="single" w:sz="4" w:space="0" w:color="auto"/>
              <w:left w:val="single" w:sz="4" w:space="0" w:color="auto"/>
              <w:bottom w:val="single" w:sz="4" w:space="0" w:color="auto"/>
              <w:right w:val="single" w:sz="4" w:space="0" w:color="auto"/>
            </w:tcBorders>
            <w:hideMark/>
          </w:tcPr>
          <w:p w:rsidR="003B1031" w:rsidRPr="003B1031" w:rsidRDefault="000744D0" w:rsidP="000744D0">
            <w:pPr>
              <w:rPr>
                <w:rFonts w:ascii="Times New Roman" w:hAnsi="Times New Roman" w:cs="Times New Roman"/>
                <w:sz w:val="24"/>
                <w:szCs w:val="24"/>
              </w:rPr>
            </w:pPr>
            <w:r w:rsidRPr="003B1031">
              <w:rPr>
                <w:rFonts w:ascii="Times New Roman" w:hAnsi="Times New Roman" w:cs="Times New Roman"/>
                <w:sz w:val="24"/>
                <w:szCs w:val="24"/>
              </w:rPr>
              <w:t xml:space="preserve">формирование психологической  компетентности </w:t>
            </w:r>
            <w:r>
              <w:rPr>
                <w:rFonts w:ascii="Times New Roman" w:hAnsi="Times New Roman" w:cs="Times New Roman"/>
                <w:sz w:val="24"/>
                <w:szCs w:val="24"/>
              </w:rPr>
              <w:t xml:space="preserve">посредством приобретения системы знаний и умений в сфере </w:t>
            </w:r>
            <w:r w:rsidR="003B1031" w:rsidRPr="003B1031">
              <w:rPr>
                <w:rFonts w:ascii="Times New Roman" w:hAnsi="Times New Roman" w:cs="Times New Roman"/>
                <w:sz w:val="24"/>
                <w:szCs w:val="24"/>
              </w:rPr>
              <w:t>обучения, развития  и воспитания дошкольников</w:t>
            </w:r>
          </w:p>
        </w:tc>
        <w:tc>
          <w:tcPr>
            <w:tcW w:w="3027" w:type="dxa"/>
            <w:tcBorders>
              <w:top w:val="single" w:sz="4" w:space="0" w:color="auto"/>
              <w:left w:val="single" w:sz="4" w:space="0" w:color="auto"/>
              <w:bottom w:val="single" w:sz="4" w:space="0" w:color="auto"/>
              <w:right w:val="single" w:sz="4" w:space="0" w:color="auto"/>
            </w:tcBorders>
          </w:tcPr>
          <w:p w:rsidR="000744D0" w:rsidRPr="003B1031" w:rsidRDefault="000744D0" w:rsidP="000744D0">
            <w:pPr>
              <w:rPr>
                <w:rFonts w:ascii="Times New Roman" w:hAnsi="Times New Roman" w:cs="Times New Roman"/>
                <w:sz w:val="24"/>
                <w:szCs w:val="24"/>
              </w:rPr>
            </w:pPr>
            <w:r w:rsidRPr="003B1031">
              <w:rPr>
                <w:rFonts w:ascii="Times New Roman" w:hAnsi="Times New Roman" w:cs="Times New Roman"/>
                <w:sz w:val="24"/>
                <w:szCs w:val="24"/>
              </w:rPr>
              <w:t>занятия/практикумы для взрослых по актуальным проблемам;</w:t>
            </w:r>
          </w:p>
          <w:p w:rsidR="003B1031" w:rsidRPr="003B1031" w:rsidRDefault="000744D0">
            <w:pPr>
              <w:rPr>
                <w:rFonts w:ascii="Times New Roman" w:hAnsi="Times New Roman" w:cs="Times New Roman"/>
                <w:sz w:val="24"/>
                <w:szCs w:val="24"/>
              </w:rPr>
            </w:pPr>
            <w:r w:rsidRPr="003B1031">
              <w:rPr>
                <w:rFonts w:ascii="Times New Roman" w:hAnsi="Times New Roman" w:cs="Times New Roman"/>
                <w:sz w:val="24"/>
                <w:szCs w:val="24"/>
              </w:rPr>
              <w:t xml:space="preserve">совместное создание учебно-методических пособий; </w:t>
            </w:r>
          </w:p>
          <w:p w:rsidR="003B1031" w:rsidRPr="003B1031" w:rsidRDefault="003B1031" w:rsidP="000744D0">
            <w:pPr>
              <w:rPr>
                <w:rFonts w:ascii="Times New Roman" w:hAnsi="Times New Roman" w:cs="Times New Roman"/>
                <w:sz w:val="24"/>
                <w:szCs w:val="24"/>
              </w:rPr>
            </w:pPr>
            <w:r w:rsidRPr="003B1031">
              <w:rPr>
                <w:rFonts w:ascii="Times New Roman" w:hAnsi="Times New Roman" w:cs="Times New Roman"/>
                <w:sz w:val="24"/>
                <w:szCs w:val="24"/>
              </w:rPr>
              <w:t>совместные мероприятия</w:t>
            </w:r>
            <w:r w:rsidR="000744D0">
              <w:rPr>
                <w:rFonts w:ascii="Times New Roman" w:hAnsi="Times New Roman" w:cs="Times New Roman"/>
                <w:sz w:val="24"/>
                <w:szCs w:val="24"/>
              </w:rPr>
              <w:t>,</w:t>
            </w:r>
            <w:r w:rsidRPr="003B1031">
              <w:rPr>
                <w:rFonts w:ascii="Times New Roman" w:hAnsi="Times New Roman" w:cs="Times New Roman"/>
                <w:sz w:val="24"/>
                <w:szCs w:val="24"/>
              </w:rPr>
              <w:t xml:space="preserve"> занятия, соревнования</w:t>
            </w:r>
          </w:p>
        </w:tc>
      </w:tr>
    </w:tbl>
    <w:p w:rsidR="003B1031" w:rsidRDefault="003B1031" w:rsidP="0018284A">
      <w:pPr>
        <w:spacing w:line="240" w:lineRule="auto"/>
        <w:contextualSpacing/>
        <w:jc w:val="both"/>
        <w:rPr>
          <w:rFonts w:ascii="Times New Roman" w:hAnsi="Times New Roman" w:cs="Times New Roman"/>
          <w:sz w:val="24"/>
          <w:szCs w:val="24"/>
        </w:rPr>
      </w:pPr>
    </w:p>
    <w:p w:rsidR="000744D0" w:rsidRDefault="000744D0" w:rsidP="0018284A">
      <w:pPr>
        <w:spacing w:line="240" w:lineRule="auto"/>
        <w:contextualSpacing/>
        <w:jc w:val="both"/>
        <w:rPr>
          <w:rFonts w:ascii="Times New Roman" w:hAnsi="Times New Roman" w:cs="Times New Roman"/>
          <w:i/>
          <w:sz w:val="24"/>
          <w:szCs w:val="24"/>
        </w:rPr>
      </w:pPr>
      <w:r w:rsidRPr="000744D0">
        <w:rPr>
          <w:rFonts w:ascii="Times New Roman" w:hAnsi="Times New Roman" w:cs="Times New Roman"/>
          <w:i/>
          <w:sz w:val="24"/>
          <w:szCs w:val="24"/>
        </w:rPr>
        <w:t>Учебный аспект</w:t>
      </w:r>
    </w:p>
    <w:p w:rsidR="00941F79" w:rsidRDefault="00494B09" w:rsidP="0018284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Упражнение </w:t>
      </w:r>
      <w:r w:rsidR="00941F79">
        <w:rPr>
          <w:rFonts w:ascii="Times New Roman" w:hAnsi="Times New Roman" w:cs="Times New Roman"/>
          <w:sz w:val="24"/>
          <w:szCs w:val="24"/>
        </w:rPr>
        <w:t>«Испорченный телефон»</w:t>
      </w:r>
    </w:p>
    <w:p w:rsidR="00941F79" w:rsidRDefault="00941F79" w:rsidP="0018284A">
      <w:pPr>
        <w:spacing w:line="240" w:lineRule="auto"/>
        <w:contextualSpacing/>
        <w:jc w:val="both"/>
        <w:rPr>
          <w:rFonts w:ascii="Times New Roman" w:hAnsi="Times New Roman" w:cs="Times New Roman"/>
          <w:sz w:val="24"/>
          <w:szCs w:val="24"/>
        </w:rPr>
      </w:pPr>
      <w:r w:rsidRPr="006D1A7C">
        <w:rPr>
          <w:rFonts w:ascii="Times New Roman" w:hAnsi="Times New Roman" w:cs="Times New Roman"/>
          <w:b/>
          <w:sz w:val="24"/>
          <w:szCs w:val="24"/>
        </w:rPr>
        <w:t>Основное назначение</w:t>
      </w:r>
      <w:r>
        <w:rPr>
          <w:rFonts w:ascii="Times New Roman" w:hAnsi="Times New Roman" w:cs="Times New Roman"/>
          <w:sz w:val="24"/>
          <w:szCs w:val="24"/>
        </w:rPr>
        <w:t xml:space="preserve">: </w:t>
      </w:r>
      <w:r w:rsidR="00494B09">
        <w:rPr>
          <w:rFonts w:ascii="Times New Roman" w:hAnsi="Times New Roman" w:cs="Times New Roman"/>
          <w:sz w:val="24"/>
          <w:szCs w:val="24"/>
        </w:rPr>
        <w:t xml:space="preserve">развитие умения </w:t>
      </w:r>
      <w:r>
        <w:rPr>
          <w:rFonts w:ascii="Times New Roman" w:hAnsi="Times New Roman" w:cs="Times New Roman"/>
          <w:sz w:val="24"/>
          <w:szCs w:val="24"/>
        </w:rPr>
        <w:t xml:space="preserve">передавать и получать информацию между участниками взаимодействия;  развитие умения доступно, </w:t>
      </w:r>
      <w:r w:rsidR="006D1A7C">
        <w:rPr>
          <w:rFonts w:ascii="Times New Roman" w:hAnsi="Times New Roman" w:cs="Times New Roman"/>
          <w:sz w:val="24"/>
          <w:szCs w:val="24"/>
        </w:rPr>
        <w:t xml:space="preserve">понятно, </w:t>
      </w:r>
      <w:proofErr w:type="spellStart"/>
      <w:r>
        <w:rPr>
          <w:rFonts w:ascii="Times New Roman" w:hAnsi="Times New Roman" w:cs="Times New Roman"/>
          <w:sz w:val="24"/>
          <w:szCs w:val="24"/>
        </w:rPr>
        <w:t>безоценочно</w:t>
      </w:r>
      <w:proofErr w:type="spellEnd"/>
      <w:r>
        <w:rPr>
          <w:rFonts w:ascii="Times New Roman" w:hAnsi="Times New Roman" w:cs="Times New Roman"/>
          <w:sz w:val="24"/>
          <w:szCs w:val="24"/>
        </w:rPr>
        <w:t xml:space="preserve">  и точно передавать информацию</w:t>
      </w:r>
      <w:r w:rsidR="006D1A7C">
        <w:rPr>
          <w:rFonts w:ascii="Times New Roman" w:hAnsi="Times New Roman" w:cs="Times New Roman"/>
          <w:sz w:val="24"/>
          <w:szCs w:val="24"/>
        </w:rPr>
        <w:t xml:space="preserve"> партнеру</w:t>
      </w:r>
      <w:r>
        <w:rPr>
          <w:rFonts w:ascii="Times New Roman" w:hAnsi="Times New Roman" w:cs="Times New Roman"/>
          <w:sz w:val="24"/>
          <w:szCs w:val="24"/>
        </w:rPr>
        <w:t>.</w:t>
      </w:r>
    </w:p>
    <w:p w:rsidR="006D1A7C" w:rsidRDefault="006D1A7C" w:rsidP="0018284A">
      <w:pPr>
        <w:spacing w:line="240" w:lineRule="auto"/>
        <w:contextualSpacing/>
        <w:jc w:val="both"/>
        <w:rPr>
          <w:rFonts w:ascii="Times New Roman" w:hAnsi="Times New Roman" w:cs="Times New Roman"/>
          <w:sz w:val="24"/>
          <w:szCs w:val="24"/>
        </w:rPr>
      </w:pPr>
      <w:r w:rsidRPr="006D1A7C">
        <w:rPr>
          <w:rFonts w:ascii="Times New Roman" w:hAnsi="Times New Roman" w:cs="Times New Roman"/>
          <w:b/>
          <w:sz w:val="24"/>
          <w:szCs w:val="24"/>
        </w:rPr>
        <w:t>Участники</w:t>
      </w:r>
      <w:r w:rsidRPr="006D1A7C">
        <w:rPr>
          <w:rFonts w:ascii="Times New Roman" w:hAnsi="Times New Roman" w:cs="Times New Roman"/>
          <w:sz w:val="24"/>
          <w:szCs w:val="24"/>
        </w:rPr>
        <w:t>: от 4 до 10 человек</w:t>
      </w:r>
    </w:p>
    <w:p w:rsidR="00226997" w:rsidRDefault="006D1A7C" w:rsidP="00226997">
      <w:pPr>
        <w:spacing w:line="240" w:lineRule="auto"/>
        <w:contextualSpacing/>
        <w:jc w:val="both"/>
        <w:rPr>
          <w:rFonts w:ascii="Times New Roman" w:hAnsi="Times New Roman" w:cs="Times New Roman"/>
          <w:sz w:val="24"/>
          <w:szCs w:val="24"/>
        </w:rPr>
      </w:pPr>
      <w:r w:rsidRPr="00226997">
        <w:rPr>
          <w:rFonts w:ascii="Times New Roman" w:hAnsi="Times New Roman" w:cs="Times New Roman"/>
          <w:b/>
          <w:sz w:val="24"/>
          <w:szCs w:val="24"/>
        </w:rPr>
        <w:t>Информационная цепочка</w:t>
      </w:r>
      <w:r>
        <w:rPr>
          <w:rFonts w:ascii="Times New Roman" w:hAnsi="Times New Roman" w:cs="Times New Roman"/>
          <w:sz w:val="24"/>
          <w:szCs w:val="24"/>
        </w:rPr>
        <w:t xml:space="preserve"> – это вариант передачи информации между людьми. Информационные цепочки может передавать информация </w:t>
      </w:r>
      <w:proofErr w:type="gramStart"/>
      <w:r>
        <w:rPr>
          <w:rFonts w:ascii="Times New Roman" w:hAnsi="Times New Roman" w:cs="Times New Roman"/>
          <w:sz w:val="24"/>
          <w:szCs w:val="24"/>
        </w:rPr>
        <w:t>сверх</w:t>
      </w:r>
      <w:proofErr w:type="gramEnd"/>
      <w:r>
        <w:rPr>
          <w:rFonts w:ascii="Times New Roman" w:hAnsi="Times New Roman" w:cs="Times New Roman"/>
          <w:sz w:val="24"/>
          <w:szCs w:val="24"/>
        </w:rPr>
        <w:t xml:space="preserve"> вниз и снизу вверх,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ней может разное количество звеньев.</w:t>
      </w:r>
      <w:r w:rsidR="00226997" w:rsidRPr="00226997">
        <w:rPr>
          <w:rFonts w:ascii="Times New Roman" w:hAnsi="Times New Roman" w:cs="Times New Roman"/>
          <w:sz w:val="24"/>
          <w:szCs w:val="24"/>
        </w:rPr>
        <w:t xml:space="preserve"> </w:t>
      </w:r>
    </w:p>
    <w:p w:rsidR="00226997" w:rsidRPr="006D1A7C" w:rsidRDefault="00226997" w:rsidP="00226997">
      <w:pPr>
        <w:spacing w:line="240" w:lineRule="auto"/>
        <w:contextualSpacing/>
        <w:jc w:val="both"/>
        <w:rPr>
          <w:rFonts w:ascii="Times New Roman" w:hAnsi="Times New Roman" w:cs="Times New Roman"/>
          <w:sz w:val="24"/>
          <w:szCs w:val="24"/>
        </w:rPr>
      </w:pPr>
    </w:p>
    <w:p w:rsidR="006D1A7C" w:rsidRPr="006D1A7C" w:rsidRDefault="00941F79" w:rsidP="0018284A">
      <w:pPr>
        <w:spacing w:line="240" w:lineRule="auto"/>
        <w:contextualSpacing/>
        <w:jc w:val="both"/>
        <w:rPr>
          <w:rFonts w:ascii="Times New Roman" w:hAnsi="Times New Roman" w:cs="Times New Roman"/>
          <w:sz w:val="24"/>
          <w:szCs w:val="24"/>
        </w:rPr>
      </w:pPr>
      <w:r w:rsidRPr="00226997">
        <w:rPr>
          <w:rFonts w:ascii="Times New Roman" w:hAnsi="Times New Roman" w:cs="Times New Roman"/>
          <w:b/>
          <w:sz w:val="24"/>
          <w:szCs w:val="24"/>
        </w:rPr>
        <w:t>Ход упражнения</w:t>
      </w:r>
      <w:r w:rsidRPr="006D1A7C">
        <w:rPr>
          <w:rFonts w:ascii="Times New Roman" w:hAnsi="Times New Roman" w:cs="Times New Roman"/>
          <w:sz w:val="24"/>
          <w:szCs w:val="24"/>
        </w:rPr>
        <w:t xml:space="preserve">: </w:t>
      </w:r>
    </w:p>
    <w:p w:rsidR="00226997" w:rsidRDefault="00226997" w:rsidP="0018284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 выполнении данного упражнения и</w:t>
      </w:r>
      <w:r w:rsidRPr="006D1A7C">
        <w:rPr>
          <w:rFonts w:ascii="Times New Roman" w:hAnsi="Times New Roman" w:cs="Times New Roman"/>
          <w:sz w:val="24"/>
          <w:szCs w:val="24"/>
        </w:rPr>
        <w:t>нформационная цепочка  может состоять от 4 до 8/10 человек, включая «передатчика».</w:t>
      </w:r>
    </w:p>
    <w:p w:rsidR="006D1A7C" w:rsidRPr="006D1A7C" w:rsidRDefault="006D1A7C" w:rsidP="0018284A">
      <w:pPr>
        <w:spacing w:line="240" w:lineRule="auto"/>
        <w:contextualSpacing/>
        <w:jc w:val="both"/>
        <w:rPr>
          <w:rFonts w:ascii="Times New Roman" w:hAnsi="Times New Roman" w:cs="Times New Roman"/>
          <w:sz w:val="24"/>
          <w:szCs w:val="24"/>
        </w:rPr>
      </w:pPr>
      <w:r w:rsidRPr="00226997">
        <w:rPr>
          <w:rFonts w:ascii="Times New Roman" w:hAnsi="Times New Roman" w:cs="Times New Roman"/>
          <w:i/>
          <w:sz w:val="24"/>
          <w:szCs w:val="24"/>
        </w:rPr>
        <w:t>Вариант 1.</w:t>
      </w:r>
      <w:r w:rsidRPr="006D1A7C">
        <w:rPr>
          <w:rFonts w:ascii="Times New Roman" w:hAnsi="Times New Roman" w:cs="Times New Roman"/>
          <w:sz w:val="24"/>
          <w:szCs w:val="24"/>
        </w:rPr>
        <w:t xml:space="preserve"> Д</w:t>
      </w:r>
      <w:r w:rsidR="00941F79" w:rsidRPr="006D1A7C">
        <w:rPr>
          <w:rFonts w:ascii="Times New Roman" w:hAnsi="Times New Roman" w:cs="Times New Roman"/>
          <w:sz w:val="24"/>
          <w:szCs w:val="24"/>
        </w:rPr>
        <w:t>ается задание максимально точно, объективно и без искажений передать и</w:t>
      </w:r>
      <w:r w:rsidRPr="006D1A7C">
        <w:rPr>
          <w:rFonts w:ascii="Times New Roman" w:hAnsi="Times New Roman" w:cs="Times New Roman"/>
          <w:sz w:val="24"/>
          <w:szCs w:val="24"/>
        </w:rPr>
        <w:t xml:space="preserve">нформацию по цепочке. После передачи </w:t>
      </w:r>
      <w:r w:rsidR="00226997">
        <w:rPr>
          <w:rFonts w:ascii="Times New Roman" w:hAnsi="Times New Roman" w:cs="Times New Roman"/>
          <w:sz w:val="24"/>
          <w:szCs w:val="24"/>
        </w:rPr>
        <w:t xml:space="preserve">информации по всей цепочке начинается ее воспроизведение </w:t>
      </w:r>
      <w:r w:rsidRPr="006D1A7C">
        <w:rPr>
          <w:rFonts w:ascii="Times New Roman" w:hAnsi="Times New Roman" w:cs="Times New Roman"/>
          <w:sz w:val="24"/>
          <w:szCs w:val="24"/>
        </w:rPr>
        <w:t xml:space="preserve">в обратном порядке. Все </w:t>
      </w:r>
      <w:proofErr w:type="gramStart"/>
      <w:r w:rsidRPr="006D1A7C">
        <w:rPr>
          <w:rFonts w:ascii="Times New Roman" w:hAnsi="Times New Roman" w:cs="Times New Roman"/>
          <w:sz w:val="24"/>
          <w:szCs w:val="24"/>
        </w:rPr>
        <w:t>участники</w:t>
      </w:r>
      <w:proofErr w:type="gramEnd"/>
      <w:r w:rsidRPr="006D1A7C">
        <w:rPr>
          <w:rFonts w:ascii="Times New Roman" w:hAnsi="Times New Roman" w:cs="Times New Roman"/>
          <w:sz w:val="24"/>
          <w:szCs w:val="24"/>
        </w:rPr>
        <w:t xml:space="preserve"> </w:t>
      </w:r>
      <w:r w:rsidR="00226997">
        <w:rPr>
          <w:rFonts w:ascii="Times New Roman" w:hAnsi="Times New Roman" w:cs="Times New Roman"/>
          <w:sz w:val="24"/>
          <w:szCs w:val="24"/>
        </w:rPr>
        <w:t xml:space="preserve">информационной цепочки </w:t>
      </w:r>
      <w:r w:rsidRPr="006D1A7C">
        <w:rPr>
          <w:rFonts w:ascii="Times New Roman" w:hAnsi="Times New Roman" w:cs="Times New Roman"/>
          <w:sz w:val="24"/>
          <w:szCs w:val="24"/>
        </w:rPr>
        <w:t xml:space="preserve">могут отслеживать – на </w:t>
      </w:r>
      <w:proofErr w:type="gramStart"/>
      <w:r w:rsidRPr="006D1A7C">
        <w:rPr>
          <w:rFonts w:ascii="Times New Roman" w:hAnsi="Times New Roman" w:cs="Times New Roman"/>
          <w:sz w:val="24"/>
          <w:szCs w:val="24"/>
        </w:rPr>
        <w:t>каком</w:t>
      </w:r>
      <w:proofErr w:type="gramEnd"/>
      <w:r w:rsidRPr="006D1A7C">
        <w:rPr>
          <w:rFonts w:ascii="Times New Roman" w:hAnsi="Times New Roman" w:cs="Times New Roman"/>
          <w:sz w:val="24"/>
          <w:szCs w:val="24"/>
        </w:rPr>
        <w:t xml:space="preserve"> этапе происходит искажение или утеря информации. Далее идет анализ причин искажения/утери информации.</w:t>
      </w:r>
    </w:p>
    <w:p w:rsidR="00941F79" w:rsidRPr="006D1A7C" w:rsidRDefault="006D1A7C" w:rsidP="0018284A">
      <w:pPr>
        <w:spacing w:line="240" w:lineRule="auto"/>
        <w:contextualSpacing/>
        <w:jc w:val="both"/>
        <w:rPr>
          <w:rFonts w:ascii="Times New Roman" w:hAnsi="Times New Roman" w:cs="Times New Roman"/>
          <w:sz w:val="24"/>
          <w:szCs w:val="24"/>
        </w:rPr>
      </w:pPr>
      <w:r w:rsidRPr="00226997">
        <w:rPr>
          <w:rFonts w:ascii="Times New Roman" w:hAnsi="Times New Roman" w:cs="Times New Roman"/>
          <w:sz w:val="24"/>
          <w:szCs w:val="24"/>
          <w:u w:val="single"/>
        </w:rPr>
        <w:t>Условие</w:t>
      </w:r>
      <w:r w:rsidRPr="006D1A7C">
        <w:rPr>
          <w:rFonts w:ascii="Times New Roman" w:hAnsi="Times New Roman" w:cs="Times New Roman"/>
          <w:sz w:val="24"/>
          <w:szCs w:val="24"/>
        </w:rPr>
        <w:t xml:space="preserve">: «передающий» максимально точно передает текст сообщения (повтор текста – 2 раза), «принимающий/принимающие» внимательно слушают и не могут задавать уточняющие вопросы. </w:t>
      </w:r>
    </w:p>
    <w:p w:rsidR="00941F79" w:rsidRPr="006D1A7C" w:rsidRDefault="00941F79" w:rsidP="0018284A">
      <w:pPr>
        <w:spacing w:line="240" w:lineRule="auto"/>
        <w:contextualSpacing/>
        <w:jc w:val="both"/>
        <w:rPr>
          <w:rFonts w:ascii="Times New Roman" w:hAnsi="Times New Roman" w:cs="Times New Roman"/>
          <w:sz w:val="24"/>
          <w:szCs w:val="24"/>
        </w:rPr>
      </w:pPr>
      <w:r w:rsidRPr="006D1A7C">
        <w:rPr>
          <w:rFonts w:ascii="Times New Roman" w:hAnsi="Times New Roman" w:cs="Times New Roman"/>
          <w:sz w:val="24"/>
          <w:szCs w:val="24"/>
        </w:rPr>
        <w:t>Упражнение выполняется на деловом и отвлеченно</w:t>
      </w:r>
      <w:proofErr w:type="gramStart"/>
      <w:r w:rsidRPr="006D1A7C">
        <w:rPr>
          <w:rFonts w:ascii="Times New Roman" w:hAnsi="Times New Roman" w:cs="Times New Roman"/>
          <w:sz w:val="24"/>
          <w:szCs w:val="24"/>
        </w:rPr>
        <w:t>м</w:t>
      </w:r>
      <w:r w:rsidR="006D1A7C" w:rsidRPr="006D1A7C">
        <w:rPr>
          <w:rFonts w:ascii="Times New Roman" w:hAnsi="Times New Roman" w:cs="Times New Roman"/>
          <w:sz w:val="24"/>
          <w:szCs w:val="24"/>
        </w:rPr>
        <w:t>(</w:t>
      </w:r>
      <w:proofErr w:type="gramEnd"/>
      <w:r w:rsidR="006D1A7C" w:rsidRPr="006D1A7C">
        <w:rPr>
          <w:rFonts w:ascii="Times New Roman" w:hAnsi="Times New Roman" w:cs="Times New Roman"/>
          <w:sz w:val="24"/>
          <w:szCs w:val="24"/>
        </w:rPr>
        <w:t>художественном)</w:t>
      </w:r>
      <w:r w:rsidRPr="006D1A7C">
        <w:rPr>
          <w:rFonts w:ascii="Times New Roman" w:hAnsi="Times New Roman" w:cs="Times New Roman"/>
          <w:sz w:val="24"/>
          <w:szCs w:val="24"/>
        </w:rPr>
        <w:t xml:space="preserve"> материале</w:t>
      </w:r>
      <w:r w:rsidR="006D1A7C" w:rsidRPr="006D1A7C">
        <w:rPr>
          <w:rFonts w:ascii="Times New Roman" w:hAnsi="Times New Roman" w:cs="Times New Roman"/>
          <w:sz w:val="24"/>
          <w:szCs w:val="24"/>
        </w:rPr>
        <w:t>.</w:t>
      </w:r>
    </w:p>
    <w:p w:rsidR="006D1A7C" w:rsidRPr="006D1A7C" w:rsidRDefault="006D1A7C" w:rsidP="006D1A7C">
      <w:pPr>
        <w:spacing w:line="240" w:lineRule="auto"/>
        <w:contextualSpacing/>
        <w:jc w:val="both"/>
        <w:rPr>
          <w:rFonts w:ascii="Times New Roman" w:hAnsi="Times New Roman" w:cs="Times New Roman"/>
          <w:sz w:val="24"/>
          <w:szCs w:val="24"/>
        </w:rPr>
      </w:pPr>
    </w:p>
    <w:p w:rsidR="006D1A7C" w:rsidRPr="006D1A7C" w:rsidRDefault="006D1A7C" w:rsidP="006D1A7C">
      <w:pPr>
        <w:spacing w:line="240" w:lineRule="auto"/>
        <w:contextualSpacing/>
        <w:jc w:val="both"/>
        <w:rPr>
          <w:rFonts w:ascii="Times New Roman" w:hAnsi="Times New Roman" w:cs="Times New Roman"/>
          <w:sz w:val="24"/>
          <w:szCs w:val="24"/>
        </w:rPr>
      </w:pPr>
      <w:r w:rsidRPr="006D1A7C">
        <w:rPr>
          <w:rFonts w:ascii="Times New Roman" w:hAnsi="Times New Roman" w:cs="Times New Roman"/>
          <w:sz w:val="24"/>
          <w:szCs w:val="24"/>
        </w:rPr>
        <w:t xml:space="preserve">Вариант 2. Дается задание максимально точно, объективно и без искажений передать информацию по цепочке. После передачи в обратном порядке идет воспроизведение текста. Все </w:t>
      </w:r>
      <w:proofErr w:type="gramStart"/>
      <w:r w:rsidRPr="006D1A7C">
        <w:rPr>
          <w:rFonts w:ascii="Times New Roman" w:hAnsi="Times New Roman" w:cs="Times New Roman"/>
          <w:sz w:val="24"/>
          <w:szCs w:val="24"/>
        </w:rPr>
        <w:t>участники</w:t>
      </w:r>
      <w:proofErr w:type="gramEnd"/>
      <w:r w:rsidRPr="006D1A7C">
        <w:rPr>
          <w:rFonts w:ascii="Times New Roman" w:hAnsi="Times New Roman" w:cs="Times New Roman"/>
          <w:sz w:val="24"/>
          <w:szCs w:val="24"/>
        </w:rPr>
        <w:t xml:space="preserve"> могут отслеживать – на </w:t>
      </w:r>
      <w:proofErr w:type="gramStart"/>
      <w:r w:rsidRPr="006D1A7C">
        <w:rPr>
          <w:rFonts w:ascii="Times New Roman" w:hAnsi="Times New Roman" w:cs="Times New Roman"/>
          <w:sz w:val="24"/>
          <w:szCs w:val="24"/>
        </w:rPr>
        <w:t>каком</w:t>
      </w:r>
      <w:proofErr w:type="gramEnd"/>
      <w:r w:rsidRPr="006D1A7C">
        <w:rPr>
          <w:rFonts w:ascii="Times New Roman" w:hAnsi="Times New Roman" w:cs="Times New Roman"/>
          <w:sz w:val="24"/>
          <w:szCs w:val="24"/>
        </w:rPr>
        <w:t xml:space="preserve"> этапе происходит искажение или утеря информации. Далее идет анализ причин искажения/утери информации.</w:t>
      </w:r>
    </w:p>
    <w:p w:rsidR="006D1A7C" w:rsidRPr="006D1A7C" w:rsidRDefault="006D1A7C" w:rsidP="006D1A7C">
      <w:pPr>
        <w:spacing w:line="240" w:lineRule="auto"/>
        <w:contextualSpacing/>
        <w:jc w:val="both"/>
        <w:rPr>
          <w:rFonts w:ascii="Times New Roman" w:hAnsi="Times New Roman" w:cs="Times New Roman"/>
          <w:sz w:val="24"/>
          <w:szCs w:val="24"/>
        </w:rPr>
      </w:pPr>
      <w:r w:rsidRPr="006D1A7C">
        <w:rPr>
          <w:rFonts w:ascii="Times New Roman" w:hAnsi="Times New Roman" w:cs="Times New Roman"/>
          <w:sz w:val="24"/>
          <w:szCs w:val="24"/>
        </w:rPr>
        <w:t xml:space="preserve">Условие: «передающий» максимально точно передает текст сообщения (повтор текста – 2 раза), «принимающий/принимающие» внимательно слушают, могут задавать уточняющие вопросы или попросить еще раз воспроизвести текст. </w:t>
      </w:r>
    </w:p>
    <w:p w:rsidR="006D1A7C" w:rsidRPr="006D1A7C" w:rsidRDefault="006D1A7C" w:rsidP="006D1A7C">
      <w:pPr>
        <w:spacing w:line="240" w:lineRule="auto"/>
        <w:contextualSpacing/>
        <w:jc w:val="both"/>
        <w:rPr>
          <w:rFonts w:ascii="Times New Roman" w:hAnsi="Times New Roman" w:cs="Times New Roman"/>
          <w:sz w:val="24"/>
          <w:szCs w:val="24"/>
        </w:rPr>
      </w:pPr>
      <w:r w:rsidRPr="006D1A7C">
        <w:rPr>
          <w:rFonts w:ascii="Times New Roman" w:hAnsi="Times New Roman" w:cs="Times New Roman"/>
          <w:sz w:val="24"/>
          <w:szCs w:val="24"/>
        </w:rPr>
        <w:t>Упражнение выполняется на деловом и отвлеченном материале.</w:t>
      </w:r>
    </w:p>
    <w:p w:rsidR="006D1A7C" w:rsidRDefault="006D1A7C" w:rsidP="0018284A">
      <w:pPr>
        <w:spacing w:line="240" w:lineRule="auto"/>
        <w:contextualSpacing/>
        <w:jc w:val="both"/>
        <w:rPr>
          <w:rFonts w:ascii="Times New Roman" w:hAnsi="Times New Roman" w:cs="Times New Roman"/>
          <w:sz w:val="24"/>
          <w:szCs w:val="24"/>
        </w:rPr>
      </w:pPr>
    </w:p>
    <w:p w:rsidR="00494B09" w:rsidRDefault="00494B09" w:rsidP="0018284A">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Практический аспект</w:t>
      </w:r>
    </w:p>
    <w:p w:rsidR="00494B09" w:rsidRDefault="00494B09" w:rsidP="0018284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Материалы мероприятий и педагогических событий, направленные на повышение активности участников образовательных отношений</w:t>
      </w:r>
    </w:p>
    <w:p w:rsidR="00494B09" w:rsidRPr="00494B09" w:rsidRDefault="007C4356" w:rsidP="0018284A">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Младшая </w:t>
      </w:r>
      <w:r w:rsidR="00494B09" w:rsidRPr="00494B09">
        <w:rPr>
          <w:rFonts w:ascii="Times New Roman" w:hAnsi="Times New Roman" w:cs="Times New Roman"/>
          <w:sz w:val="24"/>
          <w:szCs w:val="24"/>
          <w:u w:val="single"/>
        </w:rPr>
        <w:t>группа</w:t>
      </w:r>
    </w:p>
    <w:p w:rsidR="00494B09" w:rsidRPr="00494B09" w:rsidRDefault="00494B09" w:rsidP="0018284A">
      <w:pPr>
        <w:spacing w:line="240" w:lineRule="auto"/>
        <w:contextualSpacing/>
        <w:jc w:val="both"/>
        <w:rPr>
          <w:rFonts w:ascii="Times New Roman" w:hAnsi="Times New Roman" w:cs="Times New Roman"/>
          <w:sz w:val="24"/>
          <w:szCs w:val="24"/>
          <w:u w:val="single"/>
        </w:rPr>
      </w:pPr>
      <w:r w:rsidRPr="00494B09">
        <w:rPr>
          <w:rFonts w:ascii="Times New Roman" w:hAnsi="Times New Roman" w:cs="Times New Roman"/>
          <w:sz w:val="24"/>
          <w:szCs w:val="24"/>
          <w:u w:val="single"/>
        </w:rPr>
        <w:t>Средняя группа</w:t>
      </w:r>
    </w:p>
    <w:p w:rsidR="00494B09" w:rsidRDefault="00494B09" w:rsidP="0018284A">
      <w:pPr>
        <w:spacing w:line="240" w:lineRule="auto"/>
        <w:contextualSpacing/>
        <w:jc w:val="both"/>
        <w:rPr>
          <w:rFonts w:ascii="Times New Roman" w:hAnsi="Times New Roman" w:cs="Times New Roman"/>
          <w:sz w:val="24"/>
          <w:szCs w:val="24"/>
          <w:u w:val="single"/>
        </w:rPr>
      </w:pPr>
      <w:r w:rsidRPr="00494B09">
        <w:rPr>
          <w:rFonts w:ascii="Times New Roman" w:hAnsi="Times New Roman" w:cs="Times New Roman"/>
          <w:sz w:val="24"/>
          <w:szCs w:val="24"/>
          <w:u w:val="single"/>
        </w:rPr>
        <w:t>Подготовительная и старшая группы</w:t>
      </w:r>
    </w:p>
    <w:p w:rsidR="00941F79" w:rsidRDefault="00941F79" w:rsidP="0018284A">
      <w:pPr>
        <w:spacing w:line="240" w:lineRule="auto"/>
        <w:contextualSpacing/>
        <w:jc w:val="both"/>
        <w:rPr>
          <w:rFonts w:ascii="Times New Roman" w:hAnsi="Times New Roman" w:cs="Times New Roman"/>
          <w:sz w:val="24"/>
          <w:szCs w:val="24"/>
          <w:u w:val="single"/>
        </w:rPr>
      </w:pPr>
    </w:p>
    <w:p w:rsidR="007C4356" w:rsidRDefault="007C4356" w:rsidP="0018284A">
      <w:pPr>
        <w:spacing w:line="240" w:lineRule="auto"/>
        <w:contextualSpacing/>
        <w:jc w:val="both"/>
        <w:rPr>
          <w:rFonts w:ascii="Times New Roman" w:hAnsi="Times New Roman" w:cs="Times New Roman"/>
          <w:sz w:val="24"/>
          <w:szCs w:val="24"/>
          <w:u w:val="single"/>
        </w:rPr>
      </w:pPr>
    </w:p>
    <w:p w:rsidR="007C4356" w:rsidRDefault="007C4356" w:rsidP="0018284A">
      <w:pPr>
        <w:spacing w:line="240" w:lineRule="auto"/>
        <w:contextualSpacing/>
        <w:jc w:val="both"/>
        <w:rPr>
          <w:rFonts w:ascii="Times New Roman" w:hAnsi="Times New Roman" w:cs="Times New Roman"/>
          <w:sz w:val="24"/>
          <w:szCs w:val="24"/>
          <w:u w:val="single"/>
        </w:rPr>
      </w:pPr>
    </w:p>
    <w:p w:rsidR="007C4356" w:rsidRDefault="007C4356" w:rsidP="0018284A">
      <w:pPr>
        <w:spacing w:line="240" w:lineRule="auto"/>
        <w:contextualSpacing/>
        <w:jc w:val="both"/>
        <w:rPr>
          <w:rFonts w:ascii="Times New Roman" w:hAnsi="Times New Roman" w:cs="Times New Roman"/>
          <w:sz w:val="24"/>
          <w:szCs w:val="24"/>
          <w:u w:val="single"/>
        </w:rPr>
      </w:pPr>
    </w:p>
    <w:p w:rsidR="007C4356" w:rsidRDefault="007C4356" w:rsidP="0018284A">
      <w:pPr>
        <w:spacing w:line="240" w:lineRule="auto"/>
        <w:contextualSpacing/>
        <w:jc w:val="both"/>
        <w:rPr>
          <w:rFonts w:ascii="Times New Roman" w:hAnsi="Times New Roman" w:cs="Times New Roman"/>
          <w:sz w:val="24"/>
          <w:szCs w:val="24"/>
          <w:u w:val="single"/>
        </w:rPr>
      </w:pPr>
    </w:p>
    <w:p w:rsidR="00941F79" w:rsidRPr="00941F79" w:rsidRDefault="00941F79" w:rsidP="00941F79">
      <w:pPr>
        <w:spacing w:line="240" w:lineRule="auto"/>
        <w:contextualSpacing/>
        <w:jc w:val="center"/>
        <w:rPr>
          <w:rFonts w:ascii="Times New Roman" w:hAnsi="Times New Roman" w:cs="Times New Roman"/>
          <w:b/>
          <w:sz w:val="28"/>
          <w:szCs w:val="28"/>
        </w:rPr>
      </w:pPr>
      <w:r w:rsidRPr="00941F79">
        <w:rPr>
          <w:rFonts w:ascii="Times New Roman" w:hAnsi="Times New Roman" w:cs="Times New Roman"/>
          <w:b/>
          <w:sz w:val="28"/>
          <w:szCs w:val="28"/>
        </w:rPr>
        <w:lastRenderedPageBreak/>
        <w:t>Приложение</w:t>
      </w:r>
    </w:p>
    <w:p w:rsidR="00941F79" w:rsidRPr="00941F79" w:rsidRDefault="00941F79" w:rsidP="0018284A">
      <w:pPr>
        <w:spacing w:line="240" w:lineRule="auto"/>
        <w:contextualSpacing/>
        <w:jc w:val="both"/>
        <w:rPr>
          <w:rFonts w:ascii="Times New Roman" w:hAnsi="Times New Roman" w:cs="Times New Roman"/>
          <w:i/>
          <w:sz w:val="24"/>
          <w:szCs w:val="24"/>
        </w:rPr>
      </w:pPr>
      <w:r w:rsidRPr="00941F79">
        <w:rPr>
          <w:rFonts w:ascii="Times New Roman" w:hAnsi="Times New Roman" w:cs="Times New Roman"/>
          <w:i/>
          <w:sz w:val="24"/>
          <w:szCs w:val="24"/>
        </w:rPr>
        <w:t>Текст 1. Деловой текст</w:t>
      </w:r>
    </w:p>
    <w:p w:rsidR="00941F79" w:rsidRPr="00941F79" w:rsidRDefault="00941F79" w:rsidP="006527BB">
      <w:pPr>
        <w:spacing w:after="0" w:line="240" w:lineRule="auto"/>
        <w:ind w:firstLine="709"/>
        <w:contextualSpacing/>
        <w:jc w:val="both"/>
        <w:rPr>
          <w:rFonts w:ascii="Times New Roman" w:eastAsia="Times New Roman" w:hAnsi="Times New Roman" w:cs="Times New Roman"/>
          <w:sz w:val="24"/>
          <w:szCs w:val="24"/>
          <w:lang w:eastAsia="ru-RU"/>
        </w:rPr>
      </w:pPr>
      <w:r w:rsidRPr="00941F79">
        <w:rPr>
          <w:rFonts w:ascii="Times New Roman" w:eastAsia="Times New Roman" w:hAnsi="Times New Roman" w:cs="Times New Roman"/>
          <w:sz w:val="24"/>
          <w:szCs w:val="24"/>
          <w:lang w:eastAsia="ru-RU"/>
        </w:rPr>
        <w:t>Приглашаем Вас принять участие в акции, посвящённой проведению Недели безопасности дорожного движения.</w:t>
      </w:r>
    </w:p>
    <w:p w:rsidR="00941F79" w:rsidRDefault="00941F79" w:rsidP="006527BB">
      <w:pPr>
        <w:spacing w:after="0" w:line="240" w:lineRule="auto"/>
        <w:ind w:firstLine="709"/>
        <w:contextualSpacing/>
        <w:jc w:val="both"/>
        <w:rPr>
          <w:rFonts w:ascii="Times New Roman" w:eastAsia="Times New Roman" w:hAnsi="Times New Roman" w:cs="Times New Roman"/>
          <w:sz w:val="24"/>
          <w:szCs w:val="24"/>
          <w:lang w:eastAsia="ru-RU"/>
        </w:rPr>
      </w:pPr>
      <w:r w:rsidRPr="00941F79">
        <w:rPr>
          <w:rFonts w:ascii="Times New Roman" w:eastAsia="Times New Roman" w:hAnsi="Times New Roman" w:cs="Times New Roman"/>
          <w:sz w:val="24"/>
          <w:szCs w:val="24"/>
          <w:lang w:eastAsia="ru-RU"/>
        </w:rPr>
        <w:t>Акция пройдёт во всём мире с 08 по 14 мая 2017 года</w:t>
      </w:r>
      <w:r w:rsidRPr="00941F79">
        <w:rPr>
          <w:rFonts w:ascii="Times New Roman" w:eastAsia="Times New Roman" w:hAnsi="Times New Roman" w:cs="Times New Roman"/>
          <w:color w:val="C00000"/>
          <w:sz w:val="24"/>
          <w:szCs w:val="24"/>
          <w:lang w:eastAsia="ru-RU"/>
        </w:rPr>
        <w:t xml:space="preserve"> </w:t>
      </w:r>
      <w:r w:rsidRPr="00941F79">
        <w:rPr>
          <w:rFonts w:ascii="Times New Roman" w:eastAsia="Times New Roman" w:hAnsi="Times New Roman" w:cs="Times New Roman"/>
          <w:sz w:val="24"/>
          <w:szCs w:val="24"/>
          <w:lang w:eastAsia="ru-RU"/>
        </w:rPr>
        <w:t>и посвящена теме соблюдения водителями скоростного режима.</w:t>
      </w:r>
    </w:p>
    <w:p w:rsidR="00941F79" w:rsidRDefault="00941F79" w:rsidP="00941F79">
      <w:pPr>
        <w:spacing w:after="0" w:line="240" w:lineRule="auto"/>
        <w:contextualSpacing/>
        <w:rPr>
          <w:rFonts w:ascii="Times New Roman" w:eastAsia="Times New Roman" w:hAnsi="Times New Roman" w:cs="Times New Roman"/>
          <w:sz w:val="24"/>
          <w:szCs w:val="24"/>
          <w:lang w:eastAsia="ru-RU"/>
        </w:rPr>
      </w:pPr>
    </w:p>
    <w:p w:rsidR="00941F79" w:rsidRPr="00941F79" w:rsidRDefault="00941F79" w:rsidP="00941F79">
      <w:pPr>
        <w:spacing w:after="0" w:line="240" w:lineRule="auto"/>
        <w:contextualSpacing/>
        <w:rPr>
          <w:rFonts w:ascii="Times New Roman" w:eastAsia="Times New Roman" w:hAnsi="Times New Roman" w:cs="Times New Roman"/>
          <w:i/>
          <w:sz w:val="24"/>
          <w:szCs w:val="24"/>
          <w:lang w:eastAsia="ru-RU"/>
        </w:rPr>
      </w:pPr>
      <w:r w:rsidRPr="00941F79">
        <w:rPr>
          <w:rFonts w:ascii="Times New Roman" w:eastAsia="Times New Roman" w:hAnsi="Times New Roman" w:cs="Times New Roman"/>
          <w:i/>
          <w:sz w:val="24"/>
          <w:szCs w:val="24"/>
          <w:lang w:eastAsia="ru-RU"/>
        </w:rPr>
        <w:t>Текст 2. Художественный текст</w:t>
      </w:r>
    </w:p>
    <w:p w:rsidR="00941F79" w:rsidRPr="00941F79" w:rsidRDefault="00941F79" w:rsidP="00941F79">
      <w:pPr>
        <w:spacing w:line="240" w:lineRule="auto"/>
        <w:jc w:val="both"/>
        <w:rPr>
          <w:rFonts w:ascii="Times New Roman" w:hAnsi="Times New Roman" w:cs="Times New Roman"/>
          <w:color w:val="000000"/>
          <w:sz w:val="24"/>
          <w:szCs w:val="24"/>
          <w:shd w:val="clear" w:color="auto" w:fill="FFFFFF"/>
        </w:rPr>
      </w:pPr>
      <w:r w:rsidRPr="00941F79">
        <w:rPr>
          <w:rFonts w:ascii="Times New Roman" w:hAnsi="Times New Roman" w:cs="Times New Roman"/>
          <w:color w:val="000000"/>
          <w:sz w:val="24"/>
          <w:szCs w:val="24"/>
          <w:shd w:val="clear" w:color="auto" w:fill="FFFFFF"/>
        </w:rPr>
        <w:t xml:space="preserve">Отдых нравится активный. 15 августа 2017 года вместо моря и пляжа поехали в  </w:t>
      </w:r>
      <w:proofErr w:type="spellStart"/>
      <w:r w:rsidRPr="00941F79">
        <w:rPr>
          <w:rFonts w:ascii="Times New Roman" w:hAnsi="Times New Roman" w:cs="Times New Roman"/>
          <w:color w:val="000000"/>
          <w:sz w:val="24"/>
          <w:szCs w:val="24"/>
          <w:shd w:val="clear" w:color="auto" w:fill="FFFFFF"/>
        </w:rPr>
        <w:t>Приэльбрусье</w:t>
      </w:r>
      <w:proofErr w:type="spellEnd"/>
      <w:r w:rsidRPr="00941F79">
        <w:rPr>
          <w:rFonts w:ascii="Times New Roman" w:hAnsi="Times New Roman" w:cs="Times New Roman"/>
          <w:color w:val="000000"/>
          <w:sz w:val="24"/>
          <w:szCs w:val="24"/>
          <w:shd w:val="clear" w:color="auto" w:fill="FFFFFF"/>
        </w:rPr>
        <w:t>. Ночевали и завтракали в гостинице. Целый день лазали по горам. Идем как-то по тропе в гору, а нам навстречу два человека в немецкой форме времен Великой Отечественной. Поздоровались, разминулись. Следом нам навстречу боец Красной армии с топором на плече. Как настоящие патриоты сказали ему, что немцы пошли в ту сторону. Посмеялись, разошлись.</w:t>
      </w:r>
    </w:p>
    <w:p w:rsidR="00941F79" w:rsidRPr="00941F79" w:rsidRDefault="00941F79" w:rsidP="00941F79">
      <w:pPr>
        <w:spacing w:after="0" w:line="240" w:lineRule="auto"/>
        <w:contextualSpacing/>
        <w:rPr>
          <w:rFonts w:ascii="Times New Roman" w:eastAsia="Times New Roman" w:hAnsi="Times New Roman" w:cs="Times New Roman"/>
          <w:sz w:val="24"/>
          <w:szCs w:val="24"/>
          <w:lang w:eastAsia="ru-RU"/>
        </w:rPr>
      </w:pPr>
    </w:p>
    <w:p w:rsidR="00941F79" w:rsidRDefault="00941F79" w:rsidP="0018284A">
      <w:pPr>
        <w:spacing w:line="240" w:lineRule="auto"/>
        <w:contextualSpacing/>
        <w:jc w:val="both"/>
        <w:rPr>
          <w:rFonts w:ascii="Times New Roman" w:hAnsi="Times New Roman" w:cs="Times New Roman"/>
          <w:sz w:val="24"/>
          <w:szCs w:val="24"/>
        </w:rPr>
      </w:pPr>
      <w:bookmarkStart w:id="0" w:name="_GoBack"/>
      <w:bookmarkEnd w:id="0"/>
    </w:p>
    <w:p w:rsidR="00941F79" w:rsidRPr="00941F79" w:rsidRDefault="00941F79" w:rsidP="0018284A">
      <w:pPr>
        <w:spacing w:line="240" w:lineRule="auto"/>
        <w:contextualSpacing/>
        <w:jc w:val="both"/>
        <w:rPr>
          <w:rFonts w:ascii="Times New Roman" w:hAnsi="Times New Roman" w:cs="Times New Roman"/>
          <w:sz w:val="24"/>
          <w:szCs w:val="24"/>
        </w:rPr>
      </w:pPr>
    </w:p>
    <w:sectPr w:rsidR="00941F79" w:rsidRPr="00941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43"/>
    <w:rsid w:val="000744D0"/>
    <w:rsid w:val="0018284A"/>
    <w:rsid w:val="00226997"/>
    <w:rsid w:val="002D6B0D"/>
    <w:rsid w:val="002E037B"/>
    <w:rsid w:val="003B1031"/>
    <w:rsid w:val="003B3FCC"/>
    <w:rsid w:val="00494B09"/>
    <w:rsid w:val="0052606E"/>
    <w:rsid w:val="006527BB"/>
    <w:rsid w:val="006D1A7C"/>
    <w:rsid w:val="006D53BE"/>
    <w:rsid w:val="007C4356"/>
    <w:rsid w:val="00835D33"/>
    <w:rsid w:val="00886DE9"/>
    <w:rsid w:val="00926F8E"/>
    <w:rsid w:val="00941F79"/>
    <w:rsid w:val="00B12350"/>
    <w:rsid w:val="00BC2343"/>
    <w:rsid w:val="00C34027"/>
    <w:rsid w:val="00EC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7B"/>
  </w:style>
  <w:style w:type="paragraph" w:styleId="1">
    <w:name w:val="heading 1"/>
    <w:basedOn w:val="a"/>
    <w:next w:val="a"/>
    <w:link w:val="10"/>
    <w:uiPriority w:val="9"/>
    <w:qFormat/>
    <w:rsid w:val="00886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23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D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235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18284A"/>
    <w:rPr>
      <w:b/>
      <w:bCs/>
    </w:rPr>
  </w:style>
  <w:style w:type="paragraph" w:styleId="a4">
    <w:name w:val="Normal (Web)"/>
    <w:basedOn w:val="a"/>
    <w:uiPriority w:val="99"/>
    <w:semiHidden/>
    <w:unhideWhenUsed/>
    <w:rsid w:val="0018284A"/>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3B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7B"/>
  </w:style>
  <w:style w:type="paragraph" w:styleId="1">
    <w:name w:val="heading 1"/>
    <w:basedOn w:val="a"/>
    <w:next w:val="a"/>
    <w:link w:val="10"/>
    <w:uiPriority w:val="9"/>
    <w:qFormat/>
    <w:rsid w:val="00886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23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D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235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18284A"/>
    <w:rPr>
      <w:b/>
      <w:bCs/>
    </w:rPr>
  </w:style>
  <w:style w:type="paragraph" w:styleId="a4">
    <w:name w:val="Normal (Web)"/>
    <w:basedOn w:val="a"/>
    <w:uiPriority w:val="99"/>
    <w:semiHidden/>
    <w:unhideWhenUsed/>
    <w:rsid w:val="0018284A"/>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3B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83508">
      <w:bodyDiv w:val="1"/>
      <w:marLeft w:val="0"/>
      <w:marRight w:val="0"/>
      <w:marTop w:val="0"/>
      <w:marBottom w:val="0"/>
      <w:divBdr>
        <w:top w:val="none" w:sz="0" w:space="0" w:color="auto"/>
        <w:left w:val="none" w:sz="0" w:space="0" w:color="auto"/>
        <w:bottom w:val="none" w:sz="0" w:space="0" w:color="auto"/>
        <w:right w:val="none" w:sz="0" w:space="0" w:color="auto"/>
      </w:divBdr>
    </w:div>
    <w:div w:id="660544282">
      <w:bodyDiv w:val="1"/>
      <w:marLeft w:val="0"/>
      <w:marRight w:val="0"/>
      <w:marTop w:val="0"/>
      <w:marBottom w:val="0"/>
      <w:divBdr>
        <w:top w:val="none" w:sz="0" w:space="0" w:color="auto"/>
        <w:left w:val="none" w:sz="0" w:space="0" w:color="auto"/>
        <w:bottom w:val="none" w:sz="0" w:space="0" w:color="auto"/>
        <w:right w:val="none" w:sz="0" w:space="0" w:color="auto"/>
      </w:divBdr>
    </w:div>
    <w:div w:id="876046642">
      <w:bodyDiv w:val="1"/>
      <w:marLeft w:val="0"/>
      <w:marRight w:val="0"/>
      <w:marTop w:val="0"/>
      <w:marBottom w:val="0"/>
      <w:divBdr>
        <w:top w:val="none" w:sz="0" w:space="0" w:color="auto"/>
        <w:left w:val="none" w:sz="0" w:space="0" w:color="auto"/>
        <w:bottom w:val="none" w:sz="0" w:space="0" w:color="auto"/>
        <w:right w:val="none" w:sz="0" w:space="0" w:color="auto"/>
      </w:divBdr>
    </w:div>
    <w:div w:id="1285043560">
      <w:bodyDiv w:val="1"/>
      <w:marLeft w:val="0"/>
      <w:marRight w:val="0"/>
      <w:marTop w:val="0"/>
      <w:marBottom w:val="0"/>
      <w:divBdr>
        <w:top w:val="none" w:sz="0" w:space="0" w:color="auto"/>
        <w:left w:val="none" w:sz="0" w:space="0" w:color="auto"/>
        <w:bottom w:val="none" w:sz="0" w:space="0" w:color="auto"/>
        <w:right w:val="none" w:sz="0" w:space="0" w:color="auto"/>
      </w:divBdr>
    </w:div>
    <w:div w:id="1388256870">
      <w:bodyDiv w:val="1"/>
      <w:marLeft w:val="0"/>
      <w:marRight w:val="0"/>
      <w:marTop w:val="0"/>
      <w:marBottom w:val="0"/>
      <w:divBdr>
        <w:top w:val="none" w:sz="0" w:space="0" w:color="auto"/>
        <w:left w:val="none" w:sz="0" w:space="0" w:color="auto"/>
        <w:bottom w:val="none" w:sz="0" w:space="0" w:color="auto"/>
        <w:right w:val="none" w:sz="0" w:space="0" w:color="auto"/>
      </w:divBdr>
    </w:div>
    <w:div w:id="1982464400">
      <w:bodyDiv w:val="1"/>
      <w:marLeft w:val="0"/>
      <w:marRight w:val="0"/>
      <w:marTop w:val="0"/>
      <w:marBottom w:val="0"/>
      <w:divBdr>
        <w:top w:val="none" w:sz="0" w:space="0" w:color="auto"/>
        <w:left w:val="none" w:sz="0" w:space="0" w:color="auto"/>
        <w:bottom w:val="none" w:sz="0" w:space="0" w:color="auto"/>
        <w:right w:val="none" w:sz="0" w:space="0" w:color="auto"/>
      </w:divBdr>
    </w:div>
    <w:div w:id="2016151318">
      <w:bodyDiv w:val="1"/>
      <w:marLeft w:val="0"/>
      <w:marRight w:val="0"/>
      <w:marTop w:val="0"/>
      <w:marBottom w:val="0"/>
      <w:divBdr>
        <w:top w:val="none" w:sz="0" w:space="0" w:color="auto"/>
        <w:left w:val="none" w:sz="0" w:space="0" w:color="auto"/>
        <w:bottom w:val="none" w:sz="0" w:space="0" w:color="auto"/>
        <w:right w:val="none" w:sz="0" w:space="0" w:color="auto"/>
      </w:divBdr>
    </w:div>
    <w:div w:id="21066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9546</dc:creator>
  <cp:keywords/>
  <dc:description/>
  <cp:lastModifiedBy>User</cp:lastModifiedBy>
  <cp:revision>9</cp:revision>
  <dcterms:created xsi:type="dcterms:W3CDTF">2019-08-08T09:06:00Z</dcterms:created>
  <dcterms:modified xsi:type="dcterms:W3CDTF">2020-01-23T05:32:00Z</dcterms:modified>
</cp:coreProperties>
</file>