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8C" w:rsidRDefault="0061558C" w:rsidP="008669F6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  <w:lang w:val="en-US"/>
        </w:rPr>
      </w:pPr>
    </w:p>
    <w:p w:rsidR="0061558C" w:rsidRDefault="0061558C" w:rsidP="008669F6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  <w:lang w:val="en-US"/>
        </w:rPr>
      </w:pPr>
    </w:p>
    <w:p w:rsidR="0061558C" w:rsidRDefault="0061558C" w:rsidP="008669F6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  <w:lang w:val="en-US"/>
        </w:rPr>
      </w:pPr>
    </w:p>
    <w:p w:rsidR="0061558C" w:rsidRDefault="0061558C" w:rsidP="008669F6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  <w:lang w:val="en-US"/>
        </w:rPr>
      </w:pPr>
    </w:p>
    <w:p w:rsidR="0061558C" w:rsidRPr="008669F6" w:rsidRDefault="0061558C" w:rsidP="008669F6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</w:rPr>
      </w:pPr>
      <w:r w:rsidRPr="008669F6">
        <w:rPr>
          <w:b/>
          <w:bCs/>
          <w:i/>
          <w:iCs/>
          <w:color w:val="009000"/>
          <w:kern w:val="36"/>
          <w:sz w:val="40"/>
          <w:szCs w:val="40"/>
        </w:rPr>
        <w:t>Рекомендации для родителей</w:t>
      </w:r>
    </w:p>
    <w:p w:rsidR="0061558C" w:rsidRPr="008669F6" w:rsidRDefault="0061558C" w:rsidP="00344555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</w:rPr>
      </w:pPr>
      <w:r w:rsidRPr="008669F6">
        <w:rPr>
          <w:b/>
          <w:bCs/>
          <w:i/>
          <w:iCs/>
          <w:color w:val="009000"/>
          <w:kern w:val="36"/>
          <w:sz w:val="40"/>
          <w:szCs w:val="40"/>
        </w:rPr>
        <w:t xml:space="preserve"> по физическому воспитанию детей</w:t>
      </w:r>
    </w:p>
    <w:p w:rsidR="0061558C" w:rsidRPr="00AE161C" w:rsidRDefault="0061558C" w:rsidP="00344555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</w:rPr>
      </w:pPr>
      <w:r w:rsidRPr="008669F6">
        <w:rPr>
          <w:b/>
          <w:bCs/>
          <w:i/>
          <w:iCs/>
          <w:color w:val="009000"/>
          <w:kern w:val="36"/>
          <w:sz w:val="40"/>
          <w:szCs w:val="40"/>
        </w:rPr>
        <w:t>на тему:</w:t>
      </w:r>
    </w:p>
    <w:p w:rsidR="0061558C" w:rsidRPr="00AE161C" w:rsidRDefault="0061558C" w:rsidP="00344555">
      <w:pPr>
        <w:ind w:left="40" w:right="40"/>
        <w:jc w:val="center"/>
        <w:outlineLvl w:val="0"/>
        <w:rPr>
          <w:b/>
          <w:bCs/>
          <w:i/>
          <w:iCs/>
          <w:color w:val="009000"/>
          <w:kern w:val="36"/>
          <w:sz w:val="40"/>
          <w:szCs w:val="40"/>
        </w:rPr>
      </w:pPr>
    </w:p>
    <w:p w:rsidR="0061558C" w:rsidRPr="008669F6" w:rsidRDefault="0061558C" w:rsidP="00344555">
      <w:pPr>
        <w:ind w:left="40" w:right="40"/>
        <w:jc w:val="center"/>
        <w:outlineLvl w:val="0"/>
        <w:rPr>
          <w:b/>
          <w:bCs/>
          <w:color w:val="009000"/>
          <w:kern w:val="36"/>
          <w:sz w:val="48"/>
          <w:szCs w:val="48"/>
        </w:rPr>
      </w:pPr>
      <w:r w:rsidRPr="008669F6">
        <w:rPr>
          <w:b/>
          <w:bCs/>
          <w:color w:val="009000"/>
          <w:kern w:val="36"/>
          <w:sz w:val="48"/>
          <w:szCs w:val="48"/>
        </w:rPr>
        <w:t>«Спортивный уголок дома»</w:t>
      </w:r>
    </w:p>
    <w:p w:rsidR="0061558C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  <w:r w:rsidRPr="00FC6947">
        <w:rPr>
          <w:rFonts w:ascii="Monotype Corsiva" w:hAnsi="Monotype Corsiva" w:cs="Monotype Corsiva"/>
          <w:color w:val="000000"/>
          <w:sz w:val="144"/>
          <w:szCs w:val="144"/>
        </w:rPr>
        <w:br/>
      </w:r>
    </w:p>
    <w:p w:rsidR="0061558C" w:rsidRPr="008669F6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Pr="008669F6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Pr="008669F6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Pr="008669F6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Pr="008669F6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Pr="00AE161C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Pr="00AE161C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Pr="00AE161C" w:rsidRDefault="0061558C" w:rsidP="00344555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72"/>
          <w:szCs w:val="72"/>
        </w:rPr>
      </w:pPr>
    </w:p>
    <w:p w:rsidR="0061558C" w:rsidRDefault="0061558C" w:rsidP="00344555">
      <w:pPr>
        <w:rPr>
          <w:rFonts w:ascii="Arial" w:hAnsi="Arial" w:cs="Arial"/>
          <w:color w:val="000000"/>
          <w:sz w:val="32"/>
          <w:szCs w:val="32"/>
        </w:rPr>
      </w:pPr>
    </w:p>
    <w:p w:rsidR="0061558C" w:rsidRPr="00A500A3" w:rsidRDefault="0061558C" w:rsidP="00344555">
      <w:pPr>
        <w:rPr>
          <w:b/>
          <w:bCs/>
          <w:color w:val="000000"/>
          <w:sz w:val="28"/>
          <w:szCs w:val="28"/>
        </w:rPr>
      </w:pPr>
      <w:r w:rsidRPr="00066C4A">
        <w:rPr>
          <w:rFonts w:ascii="Arial" w:hAnsi="Arial" w:cs="Arial"/>
          <w:color w:val="000000"/>
          <w:sz w:val="32"/>
          <w:szCs w:val="32"/>
        </w:rPr>
        <w:lastRenderedPageBreak/>
        <w:tab/>
      </w:r>
      <w:r w:rsidRPr="00A500A3">
        <w:rPr>
          <w:color w:val="000000"/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</w:r>
      <w:proofErr w:type="gramStart"/>
      <w:r w:rsidRPr="00A500A3">
        <w:rPr>
          <w:color w:val="000000"/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A500A3">
        <w:rPr>
          <w:color w:val="000000"/>
          <w:sz w:val="28"/>
          <w:szCs w:val="28"/>
        </w:rPr>
        <w:t xml:space="preserve"> </w:t>
      </w:r>
      <w:r w:rsidRPr="00A500A3">
        <w:rPr>
          <w:color w:val="000000"/>
          <w:sz w:val="28"/>
          <w:szCs w:val="28"/>
        </w:rPr>
        <w:tab/>
        <w:t xml:space="preserve">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bCs/>
          <w:color w:val="000000"/>
          <w:sz w:val="28"/>
          <w:szCs w:val="28"/>
        </w:rPr>
        <w:t>Занятия на спортивно-оздоровительном комплексе:</w:t>
      </w:r>
    </w:p>
    <w:p w:rsidR="0061558C" w:rsidRPr="00A500A3" w:rsidRDefault="0061558C" w:rsidP="00344555">
      <w:pPr>
        <w:numPr>
          <w:ilvl w:val="0"/>
          <w:numId w:val="1"/>
        </w:numPr>
        <w:rPr>
          <w:i/>
          <w:iCs/>
          <w:color w:val="000000"/>
          <w:sz w:val="28"/>
          <w:szCs w:val="28"/>
        </w:rPr>
      </w:pPr>
      <w:r w:rsidRPr="00A500A3">
        <w:rPr>
          <w:i/>
          <w:iCs/>
          <w:color w:val="000000"/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61558C" w:rsidRPr="00A500A3" w:rsidRDefault="0061558C" w:rsidP="00344555">
      <w:pPr>
        <w:numPr>
          <w:ilvl w:val="0"/>
          <w:numId w:val="1"/>
        </w:numPr>
        <w:rPr>
          <w:i/>
          <w:iCs/>
          <w:color w:val="000000"/>
          <w:sz w:val="28"/>
          <w:szCs w:val="28"/>
        </w:rPr>
      </w:pPr>
      <w:r w:rsidRPr="00A500A3">
        <w:rPr>
          <w:i/>
          <w:iCs/>
          <w:color w:val="000000"/>
          <w:sz w:val="28"/>
          <w:szCs w:val="28"/>
        </w:rPr>
        <w:t xml:space="preserve">избирательно воздействуют на определенные группы мышц, тем самым, ускоряя процесс их развития; </w:t>
      </w:r>
    </w:p>
    <w:p w:rsidR="0061558C" w:rsidRPr="00A500A3" w:rsidRDefault="0061558C" w:rsidP="00344555">
      <w:pPr>
        <w:numPr>
          <w:ilvl w:val="0"/>
          <w:numId w:val="1"/>
        </w:numPr>
        <w:rPr>
          <w:i/>
          <w:iCs/>
          <w:color w:val="000000"/>
          <w:sz w:val="28"/>
          <w:szCs w:val="28"/>
        </w:rPr>
      </w:pPr>
      <w:r w:rsidRPr="00A500A3">
        <w:rPr>
          <w:i/>
          <w:iCs/>
          <w:color w:val="000000"/>
          <w:sz w:val="28"/>
          <w:szCs w:val="28"/>
        </w:rPr>
        <w:t xml:space="preserve">позволяют достичь желаемых результатов за более короткий срок. </w:t>
      </w:r>
      <w:r w:rsidRPr="00A500A3">
        <w:rPr>
          <w:i/>
          <w:iCs/>
          <w:color w:val="000000"/>
          <w:sz w:val="28"/>
          <w:szCs w:val="28"/>
        </w:rPr>
        <w:br/>
      </w:r>
    </w:p>
    <w:p w:rsidR="0061558C" w:rsidRPr="00A500A3" w:rsidRDefault="0061558C" w:rsidP="00344555">
      <w:pPr>
        <w:jc w:val="center"/>
        <w:rPr>
          <w:color w:val="000000"/>
          <w:sz w:val="28"/>
          <w:szCs w:val="28"/>
        </w:rPr>
      </w:pPr>
      <w:r w:rsidRPr="00A500A3">
        <w:rPr>
          <w:b/>
          <w:bCs/>
          <w:color w:val="000000"/>
          <w:sz w:val="28"/>
          <w:szCs w:val="28"/>
          <w:u w:val="single"/>
        </w:rPr>
        <w:t>Подсказки для взрослых</w:t>
      </w:r>
      <w:r w:rsidRPr="00A500A3">
        <w:rPr>
          <w:color w:val="000000"/>
          <w:sz w:val="28"/>
          <w:szCs w:val="28"/>
          <w:u w:val="single"/>
        </w:rPr>
        <w:br/>
      </w:r>
      <w:r w:rsidRPr="00A500A3">
        <w:rPr>
          <w:color w:val="000000"/>
          <w:sz w:val="28"/>
          <w:szCs w:val="28"/>
          <w:u w:val="single"/>
        </w:rPr>
        <w:br/>
      </w:r>
      <w:r w:rsidRPr="00A500A3">
        <w:rPr>
          <w:color w:val="000000"/>
          <w:sz w:val="28"/>
          <w:szCs w:val="28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2. При установке комплекса размах качелей и перекладины трапеции не должен быть направлен в оконную раму.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5. Закройте электрические розетки вблизи комплекса пластмассовыми блокираторами.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6. Желательно перед занятиями и после них проветрить помещение, где установлен физкультурный комплекс.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lastRenderedPageBreak/>
        <w:t xml:space="preserve">7. К занятиям на комплексе не следует допускать эмоционально и </w:t>
      </w:r>
      <w:proofErr w:type="spellStart"/>
      <w:r w:rsidRPr="00A500A3">
        <w:rPr>
          <w:color w:val="000000"/>
          <w:sz w:val="28"/>
          <w:szCs w:val="28"/>
        </w:rPr>
        <w:t>двигательно</w:t>
      </w:r>
      <w:proofErr w:type="spellEnd"/>
      <w:r w:rsidRPr="00A500A3">
        <w:rPr>
          <w:color w:val="000000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 </w:t>
      </w:r>
      <w:r w:rsidRPr="00A500A3">
        <w:rPr>
          <w:color w:val="000000"/>
          <w:sz w:val="28"/>
          <w:szCs w:val="28"/>
        </w:rPr>
        <w:br/>
      </w:r>
    </w:p>
    <w:p w:rsidR="0061558C" w:rsidRPr="00A500A3" w:rsidRDefault="0061558C" w:rsidP="00344555">
      <w:pPr>
        <w:rPr>
          <w:color w:val="000000"/>
          <w:sz w:val="28"/>
          <w:szCs w:val="28"/>
        </w:rPr>
      </w:pPr>
    </w:p>
    <w:p w:rsidR="0061558C" w:rsidRPr="00A500A3" w:rsidRDefault="0061558C" w:rsidP="00344555">
      <w:pPr>
        <w:rPr>
          <w:color w:val="000000"/>
          <w:sz w:val="28"/>
          <w:szCs w:val="28"/>
        </w:rPr>
      </w:pPr>
    </w:p>
    <w:p w:rsidR="0061558C" w:rsidRPr="00A500A3" w:rsidRDefault="0061558C" w:rsidP="00344555">
      <w:pPr>
        <w:rPr>
          <w:color w:val="000000"/>
          <w:sz w:val="28"/>
          <w:szCs w:val="28"/>
        </w:rPr>
      </w:pPr>
      <w:r w:rsidRPr="00A500A3">
        <w:rPr>
          <w:b/>
          <w:bCs/>
          <w:color w:val="000000"/>
          <w:sz w:val="28"/>
          <w:szCs w:val="28"/>
        </w:rPr>
        <w:t>Как обеспечить страховку ребенка во время занятий.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Доверяйте своему ребенку. Если он отказывается выполнять какое-либо ваше задание, не настаивайте и не принуждайте его.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A500A3">
        <w:rPr>
          <w:color w:val="000000"/>
          <w:sz w:val="28"/>
          <w:szCs w:val="28"/>
        </w:rPr>
        <w:t>полувисами</w:t>
      </w:r>
      <w:proofErr w:type="spellEnd"/>
      <w:r w:rsidRPr="00A500A3">
        <w:rPr>
          <w:color w:val="000000"/>
          <w:sz w:val="28"/>
          <w:szCs w:val="28"/>
        </w:rPr>
        <w:t xml:space="preserve">, при которых ребенок еще упирается ногами об пол.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  <w:r w:rsidRPr="00A500A3">
        <w:rPr>
          <w:color w:val="000000"/>
          <w:sz w:val="28"/>
          <w:szCs w:val="28"/>
        </w:rPr>
        <w:br/>
      </w:r>
    </w:p>
    <w:p w:rsidR="0061558C" w:rsidRPr="00A500A3" w:rsidRDefault="0061558C" w:rsidP="0034455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A500A3">
        <w:rPr>
          <w:b/>
          <w:bCs/>
          <w:color w:val="000000"/>
          <w:sz w:val="28"/>
          <w:szCs w:val="28"/>
        </w:rPr>
        <w:t>Маленькие хитрости.</w:t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bCs/>
          <w:color w:val="000000"/>
          <w:sz w:val="28"/>
          <w:szCs w:val="28"/>
        </w:rPr>
        <w:br/>
      </w:r>
      <w:r w:rsidRPr="00A500A3">
        <w:rPr>
          <w:b/>
          <w:bCs/>
          <w:i/>
          <w:iCs/>
          <w:color w:val="000000"/>
          <w:sz w:val="28"/>
          <w:szCs w:val="28"/>
        </w:rPr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  <w:r w:rsidRPr="00A500A3">
        <w:rPr>
          <w:b/>
          <w:bCs/>
          <w:i/>
          <w:iCs/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lastRenderedPageBreak/>
        <w:br/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bCs/>
          <w:i/>
          <w:iCs/>
          <w:color w:val="000000"/>
          <w:sz w:val="28"/>
          <w:szCs w:val="28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  <w:r w:rsidRPr="00A500A3">
        <w:rPr>
          <w:b/>
          <w:bCs/>
          <w:i/>
          <w:iCs/>
          <w:color w:val="000000"/>
          <w:sz w:val="28"/>
          <w:szCs w:val="28"/>
        </w:rPr>
        <w:br/>
      </w:r>
      <w:r w:rsidRPr="00A500A3">
        <w:rPr>
          <w:b/>
          <w:bCs/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A500A3">
        <w:rPr>
          <w:color w:val="000000"/>
          <w:sz w:val="28"/>
          <w:szCs w:val="28"/>
        </w:rPr>
        <w:t>подлезание</w:t>
      </w:r>
      <w:proofErr w:type="spellEnd"/>
      <w:r w:rsidRPr="00A500A3">
        <w:rPr>
          <w:color w:val="000000"/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bCs/>
          <w:i/>
          <w:iCs/>
          <w:color w:val="000000"/>
          <w:sz w:val="28"/>
          <w:szCs w:val="28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 w:rsidRPr="00A500A3">
        <w:rPr>
          <w:i/>
          <w:iCs/>
          <w:color w:val="000000"/>
          <w:sz w:val="28"/>
          <w:szCs w:val="28"/>
        </w:rPr>
        <w:t xml:space="preserve"> </w:t>
      </w:r>
      <w:r w:rsidRPr="00A500A3">
        <w:rPr>
          <w:i/>
          <w:iCs/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A500A3">
        <w:rPr>
          <w:color w:val="000000"/>
          <w:sz w:val="28"/>
          <w:szCs w:val="28"/>
        </w:rPr>
        <w:t>ему возможность восхищаться</w:t>
      </w:r>
      <w:proofErr w:type="gramEnd"/>
      <w:r w:rsidRPr="00A500A3">
        <w:rPr>
          <w:color w:val="000000"/>
          <w:sz w:val="28"/>
          <w:szCs w:val="28"/>
        </w:rPr>
        <w:t xml:space="preserve"> вами: «Какой мой папа сильный! Какая моя мама ловкая!»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bCs/>
          <w:i/>
          <w:iCs/>
          <w:color w:val="000000"/>
          <w:sz w:val="28"/>
          <w:szCs w:val="28"/>
        </w:rPr>
        <w:t xml:space="preserve"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 </w:t>
      </w:r>
      <w:r w:rsidRPr="00A500A3">
        <w:rPr>
          <w:b/>
          <w:bCs/>
          <w:i/>
          <w:iCs/>
          <w:color w:val="000000"/>
          <w:sz w:val="28"/>
          <w:szCs w:val="28"/>
        </w:rPr>
        <w:br/>
      </w:r>
    </w:p>
    <w:p w:rsidR="0061558C" w:rsidRDefault="0061558C"/>
    <w:p w:rsidR="00AE161C" w:rsidRDefault="00AE161C"/>
    <w:p w:rsidR="00AE161C" w:rsidRPr="00AE161C" w:rsidRDefault="00AE161C" w:rsidP="00AE161C">
      <w:pPr>
        <w:spacing w:after="200"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AE161C" w:rsidRPr="00AE161C" w:rsidRDefault="00AE161C" w:rsidP="00AE161C">
      <w:pPr>
        <w:spacing w:line="276" w:lineRule="auto"/>
        <w:jc w:val="right"/>
      </w:pPr>
      <w:r w:rsidRPr="00AE161C">
        <w:t xml:space="preserve">Материал подготовлен </w:t>
      </w:r>
    </w:p>
    <w:p w:rsidR="00AE161C" w:rsidRPr="00AE161C" w:rsidRDefault="00AE161C" w:rsidP="00AE161C">
      <w:pPr>
        <w:spacing w:line="276" w:lineRule="auto"/>
        <w:jc w:val="right"/>
      </w:pPr>
      <w:r w:rsidRPr="00AE161C">
        <w:t>инструктором по физической культуре</w:t>
      </w:r>
    </w:p>
    <w:p w:rsidR="00AE161C" w:rsidRPr="00AE161C" w:rsidRDefault="00AE161C" w:rsidP="00AE161C">
      <w:pPr>
        <w:spacing w:line="276" w:lineRule="auto"/>
        <w:jc w:val="right"/>
      </w:pPr>
      <w:r w:rsidRPr="00AE161C">
        <w:t>Кукушкиной М.А.</w:t>
      </w:r>
    </w:p>
    <w:p w:rsidR="00AE161C" w:rsidRDefault="00AE161C"/>
    <w:p w:rsidR="00AE161C" w:rsidRDefault="00AE161C"/>
    <w:sectPr w:rsidR="00AE161C" w:rsidSect="004751C1">
      <w:pgSz w:w="11906" w:h="16838"/>
      <w:pgMar w:top="567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55F"/>
    <w:multiLevelType w:val="hybridMultilevel"/>
    <w:tmpl w:val="0C24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555"/>
    <w:rsid w:val="00066C4A"/>
    <w:rsid w:val="00185F15"/>
    <w:rsid w:val="00344555"/>
    <w:rsid w:val="004751C1"/>
    <w:rsid w:val="0061558C"/>
    <w:rsid w:val="008669F6"/>
    <w:rsid w:val="00A500A3"/>
    <w:rsid w:val="00AE161C"/>
    <w:rsid w:val="00C23DBD"/>
    <w:rsid w:val="00C86380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5847</Characters>
  <Application>Microsoft Office Word</Application>
  <DocSecurity>0</DocSecurity>
  <Lines>48</Lines>
  <Paragraphs>13</Paragraphs>
  <ScaleCrop>false</ScaleCrop>
  <Company>WareZ Provider 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4</cp:revision>
  <dcterms:created xsi:type="dcterms:W3CDTF">2015-03-01T12:24:00Z</dcterms:created>
  <dcterms:modified xsi:type="dcterms:W3CDTF">2019-04-05T12:01:00Z</dcterms:modified>
</cp:coreProperties>
</file>