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5F" w:rsidRDefault="00725E5F" w:rsidP="00725E5F">
      <w:pPr>
        <w:shd w:val="clear" w:color="auto" w:fill="FFFFFF"/>
        <w:spacing w:after="0" w:line="294" w:lineRule="atLeast"/>
        <w:jc w:val="center"/>
        <w:rPr>
          <w:rFonts w:ascii="Times New Roman" w:eastAsia="Times New Roman" w:hAnsi="Times New Roman" w:cs="Times New Roman"/>
          <w:b/>
          <w:bCs/>
          <w:i/>
          <w:iCs/>
          <w:color w:val="0070C0"/>
          <w:sz w:val="32"/>
          <w:szCs w:val="32"/>
          <w:lang w:eastAsia="ru-RU"/>
        </w:rPr>
      </w:pPr>
      <w:r w:rsidRPr="00725E5F">
        <w:rPr>
          <w:rFonts w:ascii="Times New Roman" w:eastAsia="Times New Roman" w:hAnsi="Times New Roman" w:cs="Times New Roman"/>
          <w:b/>
          <w:bCs/>
          <w:i/>
          <w:iCs/>
          <w:color w:val="0070C0"/>
          <w:sz w:val="32"/>
          <w:szCs w:val="32"/>
          <w:lang w:eastAsia="ru-RU"/>
        </w:rPr>
        <w:t xml:space="preserve">Консультация для родителей </w:t>
      </w:r>
    </w:p>
    <w:p w:rsidR="00725E5F" w:rsidRDefault="00725E5F" w:rsidP="00725E5F">
      <w:pPr>
        <w:shd w:val="clear" w:color="auto" w:fill="FFFFFF"/>
        <w:spacing w:after="0" w:line="294" w:lineRule="atLeast"/>
        <w:jc w:val="center"/>
        <w:rPr>
          <w:rFonts w:ascii="Times New Roman" w:eastAsia="Times New Roman" w:hAnsi="Times New Roman" w:cs="Times New Roman"/>
          <w:b/>
          <w:bCs/>
          <w:i/>
          <w:iCs/>
          <w:color w:val="0070C0"/>
          <w:sz w:val="32"/>
          <w:szCs w:val="32"/>
          <w:lang w:eastAsia="ru-RU"/>
        </w:rPr>
      </w:pPr>
      <w:r w:rsidRPr="00725E5F">
        <w:rPr>
          <w:rFonts w:ascii="Times New Roman" w:eastAsia="Times New Roman" w:hAnsi="Times New Roman" w:cs="Times New Roman"/>
          <w:b/>
          <w:bCs/>
          <w:i/>
          <w:iCs/>
          <w:color w:val="0070C0"/>
          <w:sz w:val="32"/>
          <w:szCs w:val="32"/>
          <w:lang w:eastAsia="ru-RU"/>
        </w:rPr>
        <w:t>«Рисование нетрадиционными способами»</w:t>
      </w:r>
    </w:p>
    <w:p w:rsidR="00725E5F" w:rsidRPr="00725E5F" w:rsidRDefault="00725E5F" w:rsidP="00725E5F">
      <w:pPr>
        <w:shd w:val="clear" w:color="auto" w:fill="FFFFFF"/>
        <w:spacing w:after="0" w:line="294" w:lineRule="atLeast"/>
        <w:jc w:val="center"/>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Большие возможности в развитии творчества заключает в себе изобразительная деятельность и, прежде всего рисование.</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w:t>
      </w:r>
      <w:proofErr w:type="gramStart"/>
      <w:r w:rsidRPr="00725E5F">
        <w:rPr>
          <w:rFonts w:ascii="Times New Roman" w:eastAsia="Times New Roman" w:hAnsi="Times New Roman" w:cs="Times New Roman"/>
          <w:sz w:val="27"/>
          <w:szCs w:val="27"/>
          <w:lang w:eastAsia="ru-RU"/>
        </w:rPr>
        <w:t>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proofErr w:type="gramEnd"/>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Чтобы привить любовь к изобразительному искусству, вызвать </w:t>
      </w:r>
      <w:proofErr w:type="gramStart"/>
      <w:r w:rsidRPr="00725E5F">
        <w:rPr>
          <w:rFonts w:ascii="Times New Roman" w:eastAsia="Times New Roman" w:hAnsi="Times New Roman" w:cs="Times New Roman"/>
          <w:sz w:val="27"/>
          <w:szCs w:val="27"/>
          <w:lang w:eastAsia="ru-RU"/>
        </w:rPr>
        <w:t>интерес</w:t>
      </w:r>
      <w:proofErr w:type="gramEnd"/>
      <w:r w:rsidRPr="00725E5F">
        <w:rPr>
          <w:rFonts w:ascii="Times New Roman" w:eastAsia="Times New Roman" w:hAnsi="Times New Roman" w:cs="Times New Roman"/>
          <w:sz w:val="27"/>
          <w:szCs w:val="27"/>
          <w:lang w:eastAsia="ru-RU"/>
        </w:rPr>
        <w:t xml:space="preserve">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w:t>
      </w:r>
      <w:r w:rsidRPr="00725E5F">
        <w:rPr>
          <w:rFonts w:ascii="Times New Roman" w:eastAsia="Times New Roman" w:hAnsi="Times New Roman" w:cs="Times New Roman"/>
          <w:sz w:val="27"/>
          <w:szCs w:val="27"/>
          <w:lang w:eastAsia="ru-RU"/>
        </w:rPr>
        <w:lastRenderedPageBreak/>
        <w:t>использования хорошо знакомых им предметов в качестве художественных материалов, удивляет своей непредсказуемостью.</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Какие нетрадиционные способы рисования можно использовать дома? </w:t>
      </w:r>
      <w:proofErr w:type="spellStart"/>
      <w:r w:rsidRPr="00725E5F">
        <w:rPr>
          <w:rFonts w:ascii="Times New Roman" w:eastAsia="Times New Roman" w:hAnsi="Times New Roman" w:cs="Times New Roman"/>
          <w:sz w:val="27"/>
          <w:szCs w:val="27"/>
          <w:lang w:eastAsia="ru-RU"/>
        </w:rPr>
        <w:t>Кляксография</w:t>
      </w:r>
      <w:proofErr w:type="spellEnd"/>
      <w:r w:rsidRPr="00725E5F">
        <w:rPr>
          <w:rFonts w:ascii="Times New Roman" w:eastAsia="Times New Roman" w:hAnsi="Times New Roman" w:cs="Times New Roman"/>
          <w:sz w:val="27"/>
          <w:szCs w:val="27"/>
          <w:lang w:eastAsia="ru-RU"/>
        </w:rPr>
        <w:t>, рисование солью, рисование пальцами. Мыльными пузырями, разбрызгиванием т. д. Разве вам неинтересно узнать, что получится, если рисовать тряпкой или скомканной бумагой?</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w:t>
      </w:r>
      <w:proofErr w:type="gramStart"/>
      <w:r w:rsidRPr="00725E5F">
        <w:rPr>
          <w:rFonts w:ascii="Times New Roman" w:eastAsia="Times New Roman" w:hAnsi="Times New Roman" w:cs="Times New Roman"/>
          <w:sz w:val="27"/>
          <w:szCs w:val="27"/>
          <w:lang w:eastAsia="ru-RU"/>
        </w:rPr>
        <w:t>–Я</w:t>
      </w:r>
      <w:proofErr w:type="gramEnd"/>
      <w:r w:rsidRPr="00725E5F">
        <w:rPr>
          <w:rFonts w:ascii="Times New Roman" w:eastAsia="Times New Roman" w:hAnsi="Times New Roman" w:cs="Times New Roman"/>
          <w:sz w:val="27"/>
          <w:szCs w:val="27"/>
          <w:lang w:eastAsia="ru-RU"/>
        </w:rPr>
        <w:t>. Ничем незамутнённая радость удовлетворения от того, что и «это сделал Я – всё это моё! ».</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Любят дети рисовать и… мыльными пузырями. Рисовать можно способом выдувания.</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roofErr w:type="gramStart"/>
      <w:r w:rsidRPr="00725E5F">
        <w:rPr>
          <w:rFonts w:ascii="Times New Roman" w:eastAsia="Times New Roman" w:hAnsi="Times New Roman" w:cs="Times New Roman"/>
          <w:sz w:val="27"/>
          <w:szCs w:val="27"/>
          <w:lang w:eastAsia="ru-RU"/>
        </w:rPr>
        <w:t>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proofErr w:type="gramEnd"/>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Дерзайте, фантазируйте! И к вам придёт радость – радость творчества, удивления и единения с вашими детьми.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Рисовальное искусство обладает многообразием техник и их нужно 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Зачем и почему рисуют наши дети? Да потому, что изобразительная деятельность является едва ли не самым интересным видом деятельности дошкольников. Она позволяет ребенку отразить в изобразительных образах свои впечатления об окружающем мире, выразить свое отношение к ним. Вместе с тем, изобразительная деятельность имеет неоценимое значение для </w:t>
      </w:r>
      <w:r w:rsidRPr="00725E5F">
        <w:rPr>
          <w:rFonts w:ascii="Times New Roman" w:eastAsia="Times New Roman" w:hAnsi="Times New Roman" w:cs="Times New Roman"/>
          <w:sz w:val="27"/>
          <w:szCs w:val="27"/>
          <w:lang w:eastAsia="ru-RU"/>
        </w:rPr>
        <w:lastRenderedPageBreak/>
        <w:t>всестороннего эстетического, нравственного, трудового и умственного развития детей.</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Но, обучая ребенка рисованию, не следует переусердствовать. Не стоит постоянно заставлять ребенка рисовать. Необходимо создать у него положительную мотивацию к рисованию, желание быть творцом.</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Обобщая свой опыт работы с детьми в этом направлении, я могу с уверенностью сказать, что наиболее интересными формами изобразительной деятельности для детей являются нетрадиционные техники рисования. Подобные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Уважаемые родители! Предлагаю Вам познакомиться с необычными техниками рисования. Ваш ребенок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t>Веселые брызги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листьев, </w:t>
      </w:r>
      <w:proofErr w:type="gramStart"/>
      <w:r w:rsidRPr="00725E5F">
        <w:rPr>
          <w:rFonts w:ascii="Times New Roman" w:eastAsia="Times New Roman" w:hAnsi="Times New Roman" w:cs="Times New Roman"/>
          <w:sz w:val="27"/>
          <w:szCs w:val="27"/>
          <w:lang w:eastAsia="ru-RU"/>
        </w:rPr>
        <w:t>зверюшек</w:t>
      </w:r>
      <w:proofErr w:type="gramEnd"/>
      <w:r w:rsidRPr="00725E5F">
        <w:rPr>
          <w:rFonts w:ascii="Times New Roman" w:eastAsia="Times New Roman" w:hAnsi="Times New Roman" w:cs="Times New Roman"/>
          <w:sz w:val="27"/>
          <w:szCs w:val="27"/>
          <w:lang w:eastAsia="ru-RU"/>
        </w:rPr>
        <w:t>. Получившиеся "белые пятна" можно оставить пустыми или раскрасить.</w:t>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6D70BEC8" wp14:editId="1953EA68">
            <wp:extent cx="4467225" cy="3286125"/>
            <wp:effectExtent l="0" t="0" r="9525" b="9525"/>
            <wp:docPr id="1" name="Рисунок 1" descr="hello_html_20e31c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20e31c6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7225" cy="32861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lastRenderedPageBreak/>
        <w:drawing>
          <wp:inline distT="0" distB="0" distL="0" distR="0" wp14:anchorId="4354530D" wp14:editId="1502E734">
            <wp:extent cx="4438650" cy="3209925"/>
            <wp:effectExtent l="0" t="0" r="0" b="9525"/>
            <wp:docPr id="2" name="Рисунок 2" descr="hello_html_m406ca9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406ca97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32099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t>Отпечатки листьев</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На прогулке соберите вместе с ребенком листья самых разнообразных форм. Дома разведите в бумажных стаканчиках краски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ребенок сможет составить целую композицию из отпечатков листьев.</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2B6C6253" wp14:editId="7804D8F9">
            <wp:extent cx="4362450" cy="3343275"/>
            <wp:effectExtent l="0" t="0" r="0" b="9525"/>
            <wp:docPr id="3" name="Рисунок 3" descr="hello_html_2038b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2038b7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334327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lastRenderedPageBreak/>
        <w:drawing>
          <wp:inline distT="0" distB="0" distL="0" distR="0" wp14:anchorId="6D04CBF4" wp14:editId="6C114773">
            <wp:extent cx="4362450" cy="3438525"/>
            <wp:effectExtent l="0" t="0" r="0" b="9525"/>
            <wp:docPr id="4" name="Рисунок 4" descr="hello_html_7ee5c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ee5c5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4385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t>Отпечатки пальцев</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6DEEF1B3" wp14:editId="02BB41AA">
            <wp:extent cx="4524375" cy="3314700"/>
            <wp:effectExtent l="0" t="0" r="9525" b="0"/>
            <wp:docPr id="5" name="Рисунок 5" descr="hello_html_mb1345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b13453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3314700"/>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lastRenderedPageBreak/>
        <w:drawing>
          <wp:inline distT="0" distB="0" distL="0" distR="0" wp14:anchorId="64D2BDF2" wp14:editId="03CDC6AF">
            <wp:extent cx="3762375" cy="3876675"/>
            <wp:effectExtent l="0" t="0" r="9525" b="9525"/>
            <wp:docPr id="6" name="Рисунок 6" descr="hello_html_m2f410e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2f410eb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387667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t>Каракули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084BE2EC" wp14:editId="624D25D0">
            <wp:extent cx="4181475" cy="2790825"/>
            <wp:effectExtent l="0" t="0" r="9525" b="9525"/>
            <wp:docPr id="7" name="Рисунок 7" descr="hello_html_f509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f50997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27908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lastRenderedPageBreak/>
        <w:t>Картофельные штампы</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44B0919A" wp14:editId="44CE9025">
            <wp:extent cx="4733925" cy="3476625"/>
            <wp:effectExtent l="0" t="0" r="9525" b="9525"/>
            <wp:docPr id="8" name="Рисунок 8" descr="hello_html_m30ff25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30ff251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34766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437CB50E" wp14:editId="223ABD38">
            <wp:extent cx="4638675" cy="3181350"/>
            <wp:effectExtent l="0" t="0" r="9525" b="0"/>
            <wp:docPr id="9" name="Рисунок 9" descr="hello_html_m305ec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305ec2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675" cy="3181350"/>
                    </a:xfrm>
                    <a:prstGeom prst="rect">
                      <a:avLst/>
                    </a:prstGeom>
                    <a:noFill/>
                    <a:ln>
                      <a:noFill/>
                    </a:ln>
                  </pic:spPr>
                </pic:pic>
              </a:graphicData>
            </a:graphic>
          </wp:inline>
        </w:drawing>
      </w: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lastRenderedPageBreak/>
        <w:t>Рисование губкой</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 xml:space="preserve">Вам понадобится несколько губок - для каждого цвета </w:t>
      </w:r>
      <w:proofErr w:type="gramStart"/>
      <w:r w:rsidRPr="00725E5F">
        <w:rPr>
          <w:rFonts w:ascii="Times New Roman" w:eastAsia="Times New Roman" w:hAnsi="Times New Roman" w:cs="Times New Roman"/>
          <w:sz w:val="27"/>
          <w:szCs w:val="27"/>
          <w:lang w:eastAsia="ru-RU"/>
        </w:rPr>
        <w:t>отдельная</w:t>
      </w:r>
      <w:proofErr w:type="gramEnd"/>
      <w:r w:rsidRPr="00725E5F">
        <w:rPr>
          <w:rFonts w:ascii="Times New Roman" w:eastAsia="Times New Roman" w:hAnsi="Times New Roman" w:cs="Times New Roman"/>
          <w:sz w:val="27"/>
          <w:szCs w:val="27"/>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4279CCBC" wp14:editId="55B01566">
            <wp:extent cx="4562475" cy="3295650"/>
            <wp:effectExtent l="0" t="0" r="9525" b="0"/>
            <wp:docPr id="10" name="Рисунок 10" descr="hello_html_m8f23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8f235d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295650"/>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5F31C05F" wp14:editId="12ADDFF2">
            <wp:extent cx="4610100" cy="3267075"/>
            <wp:effectExtent l="0" t="0" r="0" b="9525"/>
            <wp:docPr id="11" name="Рисунок 11" descr="hello_html_mf422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f422a2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326707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b/>
          <w:bCs/>
          <w:i/>
          <w:iCs/>
          <w:color w:val="0070C0"/>
          <w:sz w:val="32"/>
          <w:szCs w:val="32"/>
          <w:lang w:eastAsia="ru-RU"/>
        </w:rPr>
        <w:lastRenderedPageBreak/>
        <w:t>«Близнецы»</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3374FBD1" wp14:editId="29ED3D8B">
            <wp:extent cx="4581525" cy="3362325"/>
            <wp:effectExtent l="0" t="0" r="9525" b="9525"/>
            <wp:docPr id="12" name="Рисунок 12" descr="hello_html_m49dd2a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49dd2ae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33623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0D5ED551" wp14:editId="0A2A3369">
            <wp:extent cx="4610100" cy="3219450"/>
            <wp:effectExtent l="0" t="0" r="0" b="0"/>
            <wp:docPr id="13" name="Рисунок 13" descr="hello_html_m717fe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717fee8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3219450"/>
                    </a:xfrm>
                    <a:prstGeom prst="rect">
                      <a:avLst/>
                    </a:prstGeom>
                    <a:noFill/>
                    <a:ln>
                      <a:noFill/>
                    </a:ln>
                  </pic:spPr>
                </pic:pic>
              </a:graphicData>
            </a:graphic>
          </wp:inline>
        </w:drawing>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B13259" w:rsidRDefault="00B13259" w:rsidP="00725E5F">
      <w:pPr>
        <w:shd w:val="clear" w:color="auto" w:fill="FFFFFF"/>
        <w:spacing w:after="0" w:line="294" w:lineRule="atLeast"/>
        <w:jc w:val="both"/>
        <w:rPr>
          <w:rFonts w:ascii="Times New Roman" w:eastAsia="Times New Roman" w:hAnsi="Times New Roman" w:cs="Times New Roman"/>
          <w:b/>
          <w:bCs/>
          <w:i/>
          <w:iCs/>
          <w:color w:val="0070C0"/>
          <w:sz w:val="32"/>
          <w:szCs w:val="32"/>
          <w:lang w:eastAsia="ru-RU"/>
        </w:rPr>
      </w:pP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bookmarkStart w:id="0" w:name="_GoBack"/>
      <w:bookmarkEnd w:id="0"/>
      <w:r w:rsidRPr="00725E5F">
        <w:rPr>
          <w:rFonts w:ascii="Times New Roman" w:eastAsia="Times New Roman" w:hAnsi="Times New Roman" w:cs="Times New Roman"/>
          <w:b/>
          <w:bCs/>
          <w:i/>
          <w:iCs/>
          <w:color w:val="0070C0"/>
          <w:sz w:val="32"/>
          <w:szCs w:val="32"/>
          <w:lang w:eastAsia="ru-RU"/>
        </w:rPr>
        <w:lastRenderedPageBreak/>
        <w:t>Закрашивание рельефов</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w:t>
      </w:r>
      <w:proofErr w:type="gramStart"/>
      <w:r w:rsidRPr="00725E5F">
        <w:rPr>
          <w:rFonts w:ascii="Times New Roman" w:eastAsia="Times New Roman" w:hAnsi="Times New Roman" w:cs="Times New Roman"/>
          <w:sz w:val="27"/>
          <w:szCs w:val="27"/>
          <w:lang w:eastAsia="ru-RU"/>
        </w:rPr>
        <w:t>.</w:t>
      </w:r>
      <w:proofErr w:type="gramEnd"/>
      <w:r w:rsidRPr="00725E5F">
        <w:rPr>
          <w:rFonts w:ascii="Times New Roman" w:eastAsia="Times New Roman" w:hAnsi="Times New Roman" w:cs="Times New Roman"/>
          <w:sz w:val="27"/>
          <w:szCs w:val="27"/>
          <w:lang w:eastAsia="ru-RU"/>
        </w:rPr>
        <w:t xml:space="preserve"> - </w:t>
      </w:r>
      <w:proofErr w:type="gramStart"/>
      <w:r w:rsidRPr="00725E5F">
        <w:rPr>
          <w:rFonts w:ascii="Times New Roman" w:eastAsia="Times New Roman" w:hAnsi="Times New Roman" w:cs="Times New Roman"/>
          <w:sz w:val="27"/>
          <w:szCs w:val="27"/>
          <w:lang w:eastAsia="ru-RU"/>
        </w:rPr>
        <w:t>п</w:t>
      </w:r>
      <w:proofErr w:type="gramEnd"/>
      <w:r w:rsidRPr="00725E5F">
        <w:rPr>
          <w:rFonts w:ascii="Times New Roman" w:eastAsia="Times New Roman" w:hAnsi="Times New Roman" w:cs="Times New Roman"/>
          <w:sz w:val="27"/>
          <w:szCs w:val="27"/>
          <w:lang w:eastAsia="ru-RU"/>
        </w:rPr>
        <w:t>росто посмотрите вокруг. Это не только увлечет ребенка, но и поможет развить его тонкие ручные навыки.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noProof/>
          <w:sz w:val="24"/>
          <w:szCs w:val="24"/>
          <w:lang w:eastAsia="ru-RU"/>
        </w:rPr>
        <w:drawing>
          <wp:inline distT="0" distB="0" distL="0" distR="0" wp14:anchorId="1002F25A" wp14:editId="5C182ACE">
            <wp:extent cx="4600575" cy="3171825"/>
            <wp:effectExtent l="0" t="0" r="9525" b="9525"/>
            <wp:docPr id="14" name="Рисунок 14" descr="hello_html_m62e35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m62e35ac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3171825"/>
                    </a:xfrm>
                    <a:prstGeom prst="rect">
                      <a:avLst/>
                    </a:prstGeom>
                    <a:noFill/>
                    <a:ln>
                      <a:noFill/>
                    </a:ln>
                  </pic:spPr>
                </pic:pic>
              </a:graphicData>
            </a:graphic>
          </wp:inline>
        </w:drawing>
      </w:r>
    </w:p>
    <w:p w:rsidR="00725E5F" w:rsidRPr="00725E5F" w:rsidRDefault="00725E5F" w:rsidP="00725E5F">
      <w:pPr>
        <w:shd w:val="clear" w:color="auto" w:fill="FFFFFF"/>
        <w:spacing w:after="0" w:line="240" w:lineRule="auto"/>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4"/>
          <w:szCs w:val="24"/>
          <w:lang w:eastAsia="ru-RU"/>
        </w:rPr>
        <w:br/>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Использование нетрадиционных методов может привить детям желание рисовать, сделать ребенку занятие интересными и познавательными.</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r w:rsidRPr="00725E5F">
        <w:rPr>
          <w:rFonts w:ascii="Times New Roman" w:eastAsia="Times New Roman" w:hAnsi="Times New Roman" w:cs="Times New Roman"/>
          <w:sz w:val="27"/>
          <w:szCs w:val="27"/>
          <w:lang w:eastAsia="ru-RU"/>
        </w:rPr>
        <w:t>Не ждите от ребенка шедевров: цель любой изобразительной деятельности - получить удовольствие. Не увлекайтесь критикой, даже справедливой, иначе рискуете отвратить малыша от этого занятия. Но старайтесь и не захваливать, иначе он перестанет воспринимать похвалы всерьез.</w:t>
      </w:r>
    </w:p>
    <w:p w:rsidR="00725E5F" w:rsidRPr="00725E5F" w:rsidRDefault="00725E5F" w:rsidP="00725E5F">
      <w:pPr>
        <w:shd w:val="clear" w:color="auto" w:fill="FFFFFF"/>
        <w:spacing w:after="0" w:line="294" w:lineRule="atLeast"/>
        <w:jc w:val="both"/>
        <w:rPr>
          <w:rFonts w:ascii="Times New Roman" w:eastAsia="Times New Roman" w:hAnsi="Times New Roman" w:cs="Times New Roman"/>
          <w:sz w:val="24"/>
          <w:szCs w:val="24"/>
          <w:lang w:eastAsia="ru-RU"/>
        </w:rPr>
      </w:pPr>
    </w:p>
    <w:sectPr w:rsidR="00725E5F" w:rsidRPr="0072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76"/>
    <w:rsid w:val="00313876"/>
    <w:rsid w:val="003E685F"/>
    <w:rsid w:val="00725E5F"/>
    <w:rsid w:val="00B13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3217">
      <w:bodyDiv w:val="1"/>
      <w:marLeft w:val="0"/>
      <w:marRight w:val="0"/>
      <w:marTop w:val="0"/>
      <w:marBottom w:val="0"/>
      <w:divBdr>
        <w:top w:val="none" w:sz="0" w:space="0" w:color="auto"/>
        <w:left w:val="none" w:sz="0" w:space="0" w:color="auto"/>
        <w:bottom w:val="none" w:sz="0" w:space="0" w:color="auto"/>
        <w:right w:val="none" w:sz="0" w:space="0" w:color="auto"/>
      </w:divBdr>
      <w:divsChild>
        <w:div w:id="1940789859">
          <w:marLeft w:val="0"/>
          <w:marRight w:val="0"/>
          <w:marTop w:val="0"/>
          <w:marBottom w:val="0"/>
          <w:divBdr>
            <w:top w:val="none" w:sz="0" w:space="0" w:color="auto"/>
            <w:left w:val="none" w:sz="0" w:space="0" w:color="auto"/>
            <w:bottom w:val="none" w:sz="0" w:space="0" w:color="auto"/>
            <w:right w:val="none" w:sz="0" w:space="0" w:color="auto"/>
          </w:divBdr>
          <w:divsChild>
            <w:div w:id="1912233920">
              <w:marLeft w:val="0"/>
              <w:marRight w:val="0"/>
              <w:marTop w:val="0"/>
              <w:marBottom w:val="0"/>
              <w:divBdr>
                <w:top w:val="none" w:sz="0" w:space="0" w:color="auto"/>
                <w:left w:val="none" w:sz="0" w:space="0" w:color="auto"/>
                <w:bottom w:val="none" w:sz="0" w:space="0" w:color="auto"/>
                <w:right w:val="none" w:sz="0" w:space="0" w:color="auto"/>
              </w:divBdr>
              <w:divsChild>
                <w:div w:id="378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9653">
          <w:marLeft w:val="0"/>
          <w:marRight w:val="0"/>
          <w:marTop w:val="0"/>
          <w:marBottom w:val="0"/>
          <w:divBdr>
            <w:top w:val="none" w:sz="0" w:space="0" w:color="auto"/>
            <w:left w:val="none" w:sz="0" w:space="0" w:color="auto"/>
            <w:bottom w:val="none" w:sz="0" w:space="0" w:color="auto"/>
            <w:right w:val="none" w:sz="0" w:space="0" w:color="auto"/>
          </w:divBdr>
          <w:divsChild>
            <w:div w:id="151421960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1535</Words>
  <Characters>8752</Characters>
  <Application>Microsoft Office Word</Application>
  <DocSecurity>0</DocSecurity>
  <Lines>72</Lines>
  <Paragraphs>20</Paragraphs>
  <ScaleCrop>false</ScaleCrop>
  <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2020-04-28T10:27:00Z</dcterms:created>
  <dcterms:modified xsi:type="dcterms:W3CDTF">2020-04-28T10:36:00Z</dcterms:modified>
</cp:coreProperties>
</file>